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5018"/>
      </w:tblGrid>
      <w:tr w:rsidR="00E94B9B" w14:paraId="6C53C0C1" w14:textId="77777777" w:rsidTr="7AD425AE">
        <w:tc>
          <w:tcPr>
            <w:tcW w:w="5442" w:type="dxa"/>
          </w:tcPr>
          <w:p w14:paraId="672A6659" w14:textId="77777777" w:rsidR="00E94B9B" w:rsidRDefault="00E94B9B" w:rsidP="00E94B9B">
            <w:pPr>
              <w:pStyle w:val="BodyText"/>
              <w:spacing w:before="240"/>
              <w:rPr>
                <w:rFonts w:asciiTheme="minorHAnsi" w:hAnsiTheme="minorHAnsi" w:cstheme="minorHAnsi"/>
                <w:sz w:val="22"/>
                <w:szCs w:val="22"/>
              </w:rPr>
            </w:pPr>
            <w:r>
              <w:rPr>
                <w:noProof/>
                <w:lang w:val="en-GB" w:eastAsia="en-GB"/>
              </w:rPr>
              <w:drawing>
                <wp:inline distT="0" distB="0" distL="0" distR="0" wp14:anchorId="6621888B" wp14:editId="2F8033DC">
                  <wp:extent cx="3318510" cy="28575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14175" t="28700" r="69879" b="25101"/>
                          <a:stretch/>
                        </pic:blipFill>
                        <pic:spPr>
                          <a:xfrm>
                            <a:off x="0" y="0"/>
                            <a:ext cx="3347959" cy="2882858"/>
                          </a:xfrm>
                          <a:prstGeom prst="rect">
                            <a:avLst/>
                          </a:prstGeom>
                        </pic:spPr>
                      </pic:pic>
                    </a:graphicData>
                  </a:graphic>
                </wp:inline>
              </w:drawing>
            </w:r>
          </w:p>
        </w:tc>
        <w:tc>
          <w:tcPr>
            <w:tcW w:w="5018" w:type="dxa"/>
          </w:tcPr>
          <w:p w14:paraId="0A37501D" w14:textId="77777777" w:rsidR="009A5DD0" w:rsidRPr="001875E6" w:rsidRDefault="009A5DD0" w:rsidP="7AD425AE">
            <w:pPr>
              <w:tabs>
                <w:tab w:val="left" w:pos="2879"/>
              </w:tabs>
              <w:rPr>
                <w:rFonts w:asciiTheme="minorHAnsi" w:hAnsiTheme="minorHAnsi" w:cstheme="minorBidi"/>
                <w:color w:val="333333"/>
                <w:sz w:val="20"/>
                <w:szCs w:val="20"/>
              </w:rPr>
            </w:pPr>
          </w:p>
          <w:p w14:paraId="21E9B52B" w14:textId="47CDAC22" w:rsidR="7AD425AE" w:rsidRDefault="7AD425AE" w:rsidP="7AD425AE">
            <w:pPr>
              <w:tabs>
                <w:tab w:val="left" w:pos="2879"/>
              </w:tabs>
              <w:rPr>
                <w:rFonts w:asciiTheme="minorHAnsi" w:hAnsiTheme="minorHAnsi" w:cstheme="minorBidi"/>
                <w:color w:val="333333"/>
                <w:sz w:val="20"/>
                <w:szCs w:val="20"/>
              </w:rPr>
            </w:pPr>
          </w:p>
          <w:p w14:paraId="5DAB6C7B" w14:textId="77777777" w:rsidR="001875E6" w:rsidRPr="001875E6" w:rsidRDefault="001875E6" w:rsidP="001875E6">
            <w:pPr>
              <w:widowControl/>
              <w:adjustRightInd w:val="0"/>
              <w:rPr>
                <w:rFonts w:ascii="Calibri" w:eastAsiaTheme="minorHAnsi" w:hAnsi="Calibri" w:cs="Calibri"/>
                <w:color w:val="000000"/>
                <w:sz w:val="20"/>
                <w:szCs w:val="24"/>
                <w:lang w:val="en-GB"/>
              </w:rPr>
            </w:pPr>
          </w:p>
          <w:tbl>
            <w:tblPr>
              <w:tblW w:w="0" w:type="auto"/>
              <w:tblBorders>
                <w:top w:val="nil"/>
                <w:left w:val="nil"/>
                <w:bottom w:val="nil"/>
                <w:right w:val="nil"/>
              </w:tblBorders>
              <w:tblLook w:val="0000" w:firstRow="0" w:lastRow="0" w:firstColumn="0" w:lastColumn="0" w:noHBand="0" w:noVBand="0"/>
            </w:tblPr>
            <w:tblGrid>
              <w:gridCol w:w="4802"/>
            </w:tblGrid>
            <w:tr w:rsidR="001875E6" w:rsidRPr="001875E6" w14:paraId="762A6934" w14:textId="77777777">
              <w:trPr>
                <w:trHeight w:val="881"/>
              </w:trPr>
              <w:tc>
                <w:tcPr>
                  <w:tcW w:w="0" w:type="auto"/>
                </w:tcPr>
                <w:p w14:paraId="0D3692DA" w14:textId="77777777" w:rsidR="001724D5" w:rsidRPr="00E92976" w:rsidRDefault="001875E6" w:rsidP="00A53739">
                  <w:pPr>
                    <w:widowControl/>
                    <w:adjustRightInd w:val="0"/>
                    <w:rPr>
                      <w:rFonts w:asciiTheme="minorHAnsi" w:eastAsiaTheme="minorHAnsi" w:hAnsiTheme="minorHAnsi" w:cstheme="minorHAnsi"/>
                      <w:color w:val="000000"/>
                      <w:lang w:val="en-GB"/>
                    </w:rPr>
                  </w:pPr>
                  <w:r w:rsidRPr="00E92976">
                    <w:rPr>
                      <w:rFonts w:asciiTheme="minorHAnsi" w:eastAsiaTheme="minorHAnsi" w:hAnsiTheme="minorHAnsi" w:cstheme="minorHAnsi"/>
                      <w:color w:val="000000"/>
                      <w:lang w:val="en-GB"/>
                    </w:rPr>
                    <w:t>The Hospice of St Francis Charity provides essential free care across West Hertfordshire and South Buckinghamshire and inspires people to raise over £5million every single year to fund this care. Our care at home and in the Hospice, delivered through inter-disciplinary teams and skilled volunteers is rated outstanding by the Care Quality Commission. As a local employer we aspire to meet this ‘outstanding’ rating in all aspects of what we do, from the experience of staff and volunteers through to our compliance with the corporate, financial, fundraising, charity and trading regulations for our</w:t>
                  </w:r>
                  <w:r w:rsidR="00A53739" w:rsidRPr="00E92976">
                    <w:rPr>
                      <w:rFonts w:asciiTheme="minorHAnsi" w:eastAsiaTheme="minorHAnsi" w:hAnsiTheme="minorHAnsi" w:cstheme="minorHAnsi"/>
                      <w:color w:val="000000"/>
                      <w:lang w:val="en-GB"/>
                    </w:rPr>
                    <w:t xml:space="preserve"> business. </w:t>
                  </w:r>
                </w:p>
                <w:p w14:paraId="517FBA64" w14:textId="77777777" w:rsidR="001724D5" w:rsidRPr="00E92976" w:rsidRDefault="001724D5" w:rsidP="00A53739">
                  <w:pPr>
                    <w:widowControl/>
                    <w:adjustRightInd w:val="0"/>
                    <w:rPr>
                      <w:rFonts w:asciiTheme="minorHAnsi" w:eastAsiaTheme="minorHAnsi" w:hAnsiTheme="minorHAnsi" w:cstheme="minorHAnsi"/>
                      <w:color w:val="000000"/>
                      <w:lang w:val="en-GB"/>
                    </w:rPr>
                  </w:pPr>
                </w:p>
                <w:p w14:paraId="74843848" w14:textId="1FA8E556" w:rsidR="001875E6" w:rsidRDefault="00A53739" w:rsidP="00A53739">
                  <w:pPr>
                    <w:widowControl/>
                    <w:adjustRightInd w:val="0"/>
                    <w:rPr>
                      <w:rFonts w:asciiTheme="minorHAnsi" w:hAnsiTheme="minorHAnsi" w:cstheme="minorHAnsi"/>
                    </w:rPr>
                  </w:pPr>
                  <w:r w:rsidRPr="00E92976">
                    <w:rPr>
                      <w:rFonts w:asciiTheme="minorHAnsi" w:eastAsiaTheme="minorHAnsi" w:hAnsiTheme="minorHAnsi" w:cstheme="minorHAnsi"/>
                      <w:color w:val="000000"/>
                      <w:lang w:val="en-GB"/>
                    </w:rPr>
                    <w:t xml:space="preserve">The </w:t>
                  </w:r>
                  <w:r w:rsidR="00DC58E0">
                    <w:rPr>
                      <w:rFonts w:asciiTheme="minorHAnsi" w:eastAsiaTheme="minorHAnsi" w:hAnsiTheme="minorHAnsi" w:cstheme="minorHAnsi"/>
                      <w:color w:val="000000"/>
                      <w:lang w:val="en-GB"/>
                    </w:rPr>
                    <w:t>CRM Administrator</w:t>
                  </w:r>
                  <w:r w:rsidRPr="00E92976">
                    <w:rPr>
                      <w:rFonts w:asciiTheme="minorHAnsi" w:eastAsiaTheme="minorHAnsi" w:hAnsiTheme="minorHAnsi" w:cstheme="minorHAnsi"/>
                      <w:color w:val="000000"/>
                      <w:lang w:val="en-GB"/>
                    </w:rPr>
                    <w:t xml:space="preserve"> will</w:t>
                  </w:r>
                  <w:r w:rsidR="001724D5" w:rsidRPr="00E92976">
                    <w:rPr>
                      <w:rFonts w:asciiTheme="minorHAnsi" w:eastAsiaTheme="minorHAnsi" w:hAnsiTheme="minorHAnsi" w:cstheme="minorHAnsi"/>
                      <w:color w:val="000000"/>
                      <w:lang w:val="en-GB"/>
                    </w:rPr>
                    <w:t xml:space="preserve"> </w:t>
                  </w:r>
                  <w:r w:rsidR="001724D5" w:rsidRPr="001007C8">
                    <w:rPr>
                      <w:rFonts w:asciiTheme="minorHAnsi" w:hAnsiTheme="minorHAnsi" w:cstheme="minorHAnsi"/>
                    </w:rPr>
                    <w:t xml:space="preserve">support the implementation, management, and maintenance of </w:t>
                  </w:r>
                  <w:r w:rsidR="00DC58E0">
                    <w:rPr>
                      <w:rFonts w:asciiTheme="minorHAnsi" w:hAnsiTheme="minorHAnsi" w:cstheme="minorHAnsi"/>
                    </w:rPr>
                    <w:t xml:space="preserve">the </w:t>
                  </w:r>
                  <w:r w:rsidR="00050E30">
                    <w:rPr>
                      <w:rFonts w:asciiTheme="minorHAnsi" w:hAnsiTheme="minorHAnsi" w:cstheme="minorHAnsi"/>
                    </w:rPr>
                    <w:t>Hospice’s</w:t>
                  </w:r>
                  <w:r w:rsidR="00DC58E0">
                    <w:rPr>
                      <w:rFonts w:asciiTheme="minorHAnsi" w:hAnsiTheme="minorHAnsi" w:cstheme="minorHAnsi"/>
                    </w:rPr>
                    <w:t xml:space="preserve"> </w:t>
                  </w:r>
                  <w:r w:rsidR="001724D5" w:rsidRPr="001007C8">
                    <w:rPr>
                      <w:rFonts w:asciiTheme="minorHAnsi" w:hAnsiTheme="minorHAnsi" w:cstheme="minorHAnsi"/>
                    </w:rPr>
                    <w:t>CRM system. Their role revolves around ensuring the CRM platform functions smoothly and helps the</w:t>
                  </w:r>
                  <w:r w:rsidR="00050E30">
                    <w:rPr>
                      <w:rFonts w:asciiTheme="minorHAnsi" w:hAnsiTheme="minorHAnsi" w:cstheme="minorHAnsi"/>
                    </w:rPr>
                    <w:t xml:space="preserve"> Hospice</w:t>
                  </w:r>
                  <w:r w:rsidR="001724D5" w:rsidRPr="001007C8">
                    <w:rPr>
                      <w:rFonts w:asciiTheme="minorHAnsi" w:hAnsiTheme="minorHAnsi" w:cstheme="minorHAnsi"/>
                    </w:rPr>
                    <w:t xml:space="preserve"> manage customer data effectivel</w:t>
                  </w:r>
                  <w:r w:rsidR="00050E30">
                    <w:rPr>
                      <w:rFonts w:asciiTheme="minorHAnsi" w:hAnsiTheme="minorHAnsi" w:cstheme="minorHAnsi"/>
                    </w:rPr>
                    <w:t>y</w:t>
                  </w:r>
                  <w:r w:rsidR="001724D5" w:rsidRPr="001007C8">
                    <w:rPr>
                      <w:rFonts w:asciiTheme="minorHAnsi" w:hAnsiTheme="minorHAnsi" w:cstheme="minorHAnsi"/>
                    </w:rPr>
                    <w:t>.</w:t>
                  </w:r>
                </w:p>
                <w:p w14:paraId="3E650EDE" w14:textId="34405C78" w:rsidR="00E92976" w:rsidRPr="00E92976" w:rsidRDefault="00E92976" w:rsidP="00A53739">
                  <w:pPr>
                    <w:widowControl/>
                    <w:adjustRightInd w:val="0"/>
                    <w:rPr>
                      <w:rFonts w:asciiTheme="minorHAnsi" w:eastAsiaTheme="minorHAnsi" w:hAnsiTheme="minorHAnsi" w:cstheme="minorHAnsi"/>
                      <w:color w:val="000000"/>
                      <w:lang w:val="en-GB"/>
                    </w:rPr>
                  </w:pPr>
                </w:p>
              </w:tc>
            </w:tr>
          </w:tbl>
          <w:p w14:paraId="02EB378F" w14:textId="77777777" w:rsidR="00C95EDC" w:rsidRPr="001875E6" w:rsidRDefault="00C95EDC" w:rsidP="001875E6">
            <w:pPr>
              <w:tabs>
                <w:tab w:val="left" w:pos="2879"/>
              </w:tabs>
              <w:jc w:val="both"/>
              <w:rPr>
                <w:rFonts w:asciiTheme="minorHAnsi" w:hAnsiTheme="minorHAnsi" w:cstheme="minorHAnsi"/>
                <w:sz w:val="20"/>
                <w:szCs w:val="20"/>
              </w:rPr>
            </w:pPr>
          </w:p>
        </w:tc>
      </w:tr>
    </w:tbl>
    <w:p w14:paraId="7EA00EFE" w14:textId="50CCF97D" w:rsidR="00280DD1" w:rsidRDefault="00A53739" w:rsidP="00BF5BE5">
      <w:pPr>
        <w:tabs>
          <w:tab w:val="left" w:pos="2879"/>
        </w:tabs>
        <w:spacing w:before="120" w:after="60"/>
        <w:jc w:val="center"/>
        <w:rPr>
          <w:rFonts w:asciiTheme="minorHAnsi" w:hAnsiTheme="minorHAnsi" w:cstheme="minorHAnsi"/>
          <w:sz w:val="21"/>
          <w:szCs w:val="21"/>
        </w:rPr>
      </w:pPr>
      <w:r>
        <w:rPr>
          <w:rFonts w:asciiTheme="minorHAnsi" w:hAnsiTheme="minorHAnsi" w:cstheme="minorHAnsi"/>
          <w:b/>
          <w:sz w:val="21"/>
          <w:szCs w:val="21"/>
        </w:rPr>
        <w:t>Band</w:t>
      </w:r>
      <w:r w:rsidR="001875E6">
        <w:rPr>
          <w:rFonts w:asciiTheme="minorHAnsi" w:hAnsiTheme="minorHAnsi" w:cstheme="minorHAnsi"/>
          <w:sz w:val="21"/>
          <w:szCs w:val="21"/>
        </w:rPr>
        <w:t xml:space="preserve"> </w:t>
      </w:r>
      <w:r w:rsidR="00D5709F">
        <w:rPr>
          <w:rFonts w:asciiTheme="minorHAnsi" w:hAnsiTheme="minorHAnsi" w:cstheme="minorHAnsi"/>
          <w:b/>
          <w:bCs/>
          <w:sz w:val="21"/>
          <w:szCs w:val="21"/>
        </w:rPr>
        <w:t>3</w:t>
      </w:r>
    </w:p>
    <w:p w14:paraId="036860C1" w14:textId="3BFDB330" w:rsidR="00612F73" w:rsidRDefault="00EA02FA" w:rsidP="00EA02FA">
      <w:pPr>
        <w:tabs>
          <w:tab w:val="left" w:pos="2879"/>
        </w:tabs>
        <w:spacing w:after="60"/>
        <w:jc w:val="center"/>
        <w:rPr>
          <w:rFonts w:asciiTheme="minorHAnsi" w:hAnsiTheme="minorHAnsi" w:cstheme="minorHAnsi"/>
          <w:sz w:val="21"/>
          <w:szCs w:val="21"/>
        </w:rPr>
      </w:pPr>
      <w:r w:rsidRPr="00EA02FA">
        <w:rPr>
          <w:rFonts w:asciiTheme="minorHAnsi" w:hAnsiTheme="minorHAnsi" w:cstheme="minorHAnsi"/>
          <w:b/>
          <w:sz w:val="21"/>
          <w:szCs w:val="21"/>
        </w:rPr>
        <w:t>Accountable to</w:t>
      </w:r>
      <w:r>
        <w:rPr>
          <w:rFonts w:asciiTheme="minorHAnsi" w:hAnsiTheme="minorHAnsi" w:cstheme="minorHAnsi"/>
          <w:sz w:val="21"/>
          <w:szCs w:val="21"/>
        </w:rPr>
        <w:t>:</w:t>
      </w:r>
      <w:r w:rsidRPr="00430219">
        <w:rPr>
          <w:rFonts w:asciiTheme="minorHAnsi" w:hAnsiTheme="minorHAnsi" w:cstheme="minorHAnsi"/>
          <w:sz w:val="21"/>
          <w:szCs w:val="21"/>
        </w:rPr>
        <w:t xml:space="preserve"> </w:t>
      </w:r>
      <w:r w:rsidR="00526197" w:rsidRPr="00526197">
        <w:rPr>
          <w:rFonts w:asciiTheme="minorHAnsi" w:hAnsiTheme="minorHAnsi" w:cstheme="minorHAnsi"/>
          <w:b/>
          <w:bCs/>
          <w:sz w:val="21"/>
          <w:szCs w:val="21"/>
        </w:rPr>
        <w:t>CRM Manager</w:t>
      </w:r>
    </w:p>
    <w:p w14:paraId="1ADD4EB5" w14:textId="661E1BF6" w:rsidR="00BF5BE5" w:rsidRDefault="00EA02FA" w:rsidP="00EA02FA">
      <w:pPr>
        <w:tabs>
          <w:tab w:val="left" w:pos="2879"/>
        </w:tabs>
        <w:spacing w:after="60"/>
        <w:jc w:val="center"/>
        <w:rPr>
          <w:rFonts w:asciiTheme="minorHAnsi" w:hAnsiTheme="minorHAnsi" w:cstheme="minorHAnsi"/>
          <w:sz w:val="21"/>
          <w:szCs w:val="21"/>
        </w:rPr>
      </w:pPr>
      <w:r w:rsidRPr="00430219">
        <w:rPr>
          <w:rFonts w:asciiTheme="minorHAnsi" w:hAnsiTheme="minorHAnsi" w:cstheme="minorHAnsi"/>
          <w:b/>
          <w:sz w:val="21"/>
          <w:szCs w:val="21"/>
        </w:rPr>
        <w:t xml:space="preserve"> </w:t>
      </w:r>
      <w:r w:rsidR="00890354" w:rsidRPr="00430219">
        <w:rPr>
          <w:rFonts w:asciiTheme="minorHAnsi" w:hAnsiTheme="minorHAnsi" w:cstheme="minorHAnsi"/>
          <w:b/>
          <w:sz w:val="21"/>
          <w:szCs w:val="21"/>
        </w:rPr>
        <w:t xml:space="preserve">Direct Reports: </w:t>
      </w:r>
      <w:r w:rsidR="00526197">
        <w:rPr>
          <w:rFonts w:asciiTheme="minorHAnsi" w:hAnsiTheme="minorHAnsi" w:cstheme="minorHAnsi"/>
          <w:b/>
          <w:sz w:val="21"/>
          <w:szCs w:val="21"/>
        </w:rPr>
        <w:t>None</w:t>
      </w:r>
    </w:p>
    <w:p w14:paraId="008C5062" w14:textId="77777777" w:rsidR="00476154" w:rsidRPr="00790B43" w:rsidRDefault="00CC756C" w:rsidP="00806585">
      <w:pPr>
        <w:pStyle w:val="Heading1"/>
        <w:spacing w:before="120" w:after="120"/>
        <w:rPr>
          <w:rFonts w:asciiTheme="minorHAnsi" w:hAnsiTheme="minorHAnsi" w:cstheme="minorHAnsi"/>
          <w:sz w:val="22"/>
          <w:szCs w:val="22"/>
        </w:rPr>
      </w:pPr>
      <w:r w:rsidRPr="00790B43">
        <w:rPr>
          <w:rFonts w:asciiTheme="minorHAnsi" w:hAnsiTheme="minorHAnsi" w:cstheme="minorHAnsi"/>
          <w:sz w:val="22"/>
          <w:szCs w:val="22"/>
        </w:rPr>
        <w:t>Main</w:t>
      </w:r>
      <w:r w:rsidRPr="00790B43">
        <w:rPr>
          <w:rFonts w:asciiTheme="minorHAnsi" w:hAnsiTheme="minorHAnsi" w:cstheme="minorHAnsi"/>
          <w:spacing w:val="-3"/>
          <w:sz w:val="22"/>
          <w:szCs w:val="22"/>
        </w:rPr>
        <w:t xml:space="preserve"> </w:t>
      </w:r>
      <w:r w:rsidRPr="00790B43">
        <w:rPr>
          <w:rFonts w:asciiTheme="minorHAnsi" w:hAnsiTheme="minorHAnsi" w:cstheme="minorHAnsi"/>
          <w:sz w:val="22"/>
          <w:szCs w:val="22"/>
        </w:rPr>
        <w:t>duties</w:t>
      </w:r>
      <w:r w:rsidRPr="00790B43">
        <w:rPr>
          <w:rFonts w:asciiTheme="minorHAnsi" w:hAnsiTheme="minorHAnsi" w:cstheme="minorHAnsi"/>
          <w:spacing w:val="-3"/>
          <w:sz w:val="22"/>
          <w:szCs w:val="22"/>
        </w:rPr>
        <w:t xml:space="preserve"> </w:t>
      </w:r>
      <w:r w:rsidRPr="00790B43">
        <w:rPr>
          <w:rFonts w:asciiTheme="minorHAnsi" w:hAnsiTheme="minorHAnsi" w:cstheme="minorHAnsi"/>
          <w:sz w:val="22"/>
          <w:szCs w:val="22"/>
        </w:rPr>
        <w:t>and</w:t>
      </w:r>
      <w:r w:rsidRPr="00790B43">
        <w:rPr>
          <w:rFonts w:asciiTheme="minorHAnsi" w:hAnsiTheme="minorHAnsi" w:cstheme="minorHAnsi"/>
          <w:spacing w:val="-2"/>
          <w:sz w:val="22"/>
          <w:szCs w:val="22"/>
        </w:rPr>
        <w:t xml:space="preserve"> </w:t>
      </w:r>
      <w:r w:rsidRPr="00790B43">
        <w:rPr>
          <w:rFonts w:asciiTheme="minorHAnsi" w:hAnsiTheme="minorHAnsi" w:cstheme="minorHAnsi"/>
          <w:sz w:val="22"/>
          <w:szCs w:val="22"/>
        </w:rPr>
        <w:t>responsibilities:</w:t>
      </w:r>
    </w:p>
    <w:p w14:paraId="3484AC26" w14:textId="77777777" w:rsidR="00F47DEC" w:rsidRPr="00790B43" w:rsidRDefault="004A506D" w:rsidP="001875E6">
      <w:pPr>
        <w:pStyle w:val="BodyText"/>
        <w:widowControl/>
        <w:autoSpaceDE/>
        <w:autoSpaceDN/>
        <w:spacing w:before="60"/>
        <w:rPr>
          <w:rFonts w:asciiTheme="minorHAnsi" w:hAnsiTheme="minorHAnsi" w:cstheme="minorHAnsi"/>
          <w:sz w:val="22"/>
          <w:szCs w:val="22"/>
        </w:rPr>
      </w:pPr>
      <w:r w:rsidRPr="00790B43">
        <w:rPr>
          <w:rFonts w:asciiTheme="minorHAnsi" w:hAnsiTheme="minorHAnsi" w:cstheme="minorHAnsi"/>
          <w:sz w:val="22"/>
          <w:szCs w:val="22"/>
        </w:rPr>
        <w:t xml:space="preserve">As a CRM Administrator, you will be responsible for the administration, configuration, and ongoing support of the </w:t>
      </w:r>
      <w:r w:rsidR="00F47DEC" w:rsidRPr="00790B43">
        <w:rPr>
          <w:rFonts w:asciiTheme="minorHAnsi" w:hAnsiTheme="minorHAnsi" w:cstheme="minorHAnsi"/>
          <w:sz w:val="22"/>
          <w:szCs w:val="22"/>
        </w:rPr>
        <w:t>Hospice’s</w:t>
      </w:r>
      <w:r w:rsidRPr="00790B43">
        <w:rPr>
          <w:rFonts w:asciiTheme="minorHAnsi" w:hAnsiTheme="minorHAnsi" w:cstheme="minorHAnsi"/>
          <w:sz w:val="22"/>
          <w:szCs w:val="22"/>
        </w:rPr>
        <w:t xml:space="preserve"> CRM system. </w:t>
      </w:r>
    </w:p>
    <w:p w14:paraId="6A05A809" w14:textId="5B0D244C" w:rsidR="001875E6" w:rsidRPr="00790B43" w:rsidRDefault="004A506D" w:rsidP="001875E6">
      <w:pPr>
        <w:pStyle w:val="BodyText"/>
        <w:widowControl/>
        <w:autoSpaceDE/>
        <w:autoSpaceDN/>
        <w:spacing w:before="60"/>
        <w:rPr>
          <w:rFonts w:asciiTheme="minorHAnsi" w:hAnsiTheme="minorHAnsi" w:cstheme="minorHAnsi"/>
          <w:sz w:val="22"/>
          <w:szCs w:val="22"/>
        </w:rPr>
      </w:pPr>
      <w:r w:rsidRPr="00790B43">
        <w:rPr>
          <w:rFonts w:asciiTheme="minorHAnsi" w:hAnsiTheme="minorHAnsi" w:cstheme="minorHAnsi"/>
          <w:sz w:val="22"/>
          <w:szCs w:val="22"/>
        </w:rPr>
        <w:t xml:space="preserve">You will work closely with </w:t>
      </w:r>
      <w:r w:rsidR="00F47DEC" w:rsidRPr="00790B43">
        <w:rPr>
          <w:rFonts w:asciiTheme="minorHAnsi" w:hAnsiTheme="minorHAnsi" w:cstheme="minorHAnsi"/>
          <w:sz w:val="22"/>
          <w:szCs w:val="22"/>
        </w:rPr>
        <w:t>Fundraising</w:t>
      </w:r>
      <w:r w:rsidRPr="00790B43">
        <w:rPr>
          <w:rFonts w:asciiTheme="minorHAnsi" w:hAnsiTheme="minorHAnsi" w:cstheme="minorHAnsi"/>
          <w:sz w:val="22"/>
          <w:szCs w:val="22"/>
        </w:rPr>
        <w:t xml:space="preserve">, </w:t>
      </w:r>
      <w:r w:rsidR="00F47DEC" w:rsidRPr="00790B43">
        <w:rPr>
          <w:rFonts w:asciiTheme="minorHAnsi" w:hAnsiTheme="minorHAnsi" w:cstheme="minorHAnsi"/>
          <w:sz w:val="22"/>
          <w:szCs w:val="22"/>
        </w:rPr>
        <w:t>Trading</w:t>
      </w:r>
      <w:r w:rsidRPr="00790B43">
        <w:rPr>
          <w:rFonts w:asciiTheme="minorHAnsi" w:hAnsiTheme="minorHAnsi" w:cstheme="minorHAnsi"/>
          <w:sz w:val="22"/>
          <w:szCs w:val="22"/>
        </w:rPr>
        <w:t xml:space="preserve"> and </w:t>
      </w:r>
      <w:r w:rsidR="00F47DEC" w:rsidRPr="00790B43">
        <w:rPr>
          <w:rFonts w:asciiTheme="minorHAnsi" w:hAnsiTheme="minorHAnsi" w:cstheme="minorHAnsi"/>
          <w:sz w:val="22"/>
          <w:szCs w:val="22"/>
        </w:rPr>
        <w:t>Finance</w:t>
      </w:r>
      <w:r w:rsidRPr="00790B43">
        <w:rPr>
          <w:rFonts w:asciiTheme="minorHAnsi" w:hAnsiTheme="minorHAnsi" w:cstheme="minorHAnsi"/>
          <w:sz w:val="22"/>
          <w:szCs w:val="22"/>
        </w:rPr>
        <w:t xml:space="preserve"> teams to ensure that the CRM tool meets the </w:t>
      </w:r>
      <w:r w:rsidR="00F47DEC" w:rsidRPr="00790B43">
        <w:rPr>
          <w:rFonts w:asciiTheme="minorHAnsi" w:hAnsiTheme="minorHAnsi" w:cstheme="minorHAnsi"/>
          <w:sz w:val="22"/>
          <w:szCs w:val="22"/>
        </w:rPr>
        <w:t>Hospice’s</w:t>
      </w:r>
      <w:r w:rsidRPr="00790B43">
        <w:rPr>
          <w:rFonts w:asciiTheme="minorHAnsi" w:hAnsiTheme="minorHAnsi" w:cstheme="minorHAnsi"/>
          <w:sz w:val="22"/>
          <w:szCs w:val="22"/>
        </w:rPr>
        <w:t xml:space="preserve"> needs and supports customer</w:t>
      </w:r>
      <w:r w:rsidR="00F47DEC" w:rsidRPr="00790B43">
        <w:rPr>
          <w:rFonts w:asciiTheme="minorHAnsi" w:hAnsiTheme="minorHAnsi" w:cstheme="minorHAnsi"/>
          <w:sz w:val="22"/>
          <w:szCs w:val="22"/>
        </w:rPr>
        <w:t>/donor</w:t>
      </w:r>
      <w:r w:rsidRPr="00790B43">
        <w:rPr>
          <w:rFonts w:asciiTheme="minorHAnsi" w:hAnsiTheme="minorHAnsi" w:cstheme="minorHAnsi"/>
          <w:sz w:val="22"/>
          <w:szCs w:val="22"/>
        </w:rPr>
        <w:t xml:space="preserve"> engagement strategies</w:t>
      </w:r>
      <w:r w:rsidR="000669DF" w:rsidRPr="00790B43">
        <w:rPr>
          <w:rFonts w:asciiTheme="minorHAnsi" w:hAnsiTheme="minorHAnsi" w:cstheme="minorHAnsi"/>
          <w:sz w:val="22"/>
          <w:szCs w:val="22"/>
        </w:rPr>
        <w:t>.</w:t>
      </w:r>
    </w:p>
    <w:p w14:paraId="418C90F7" w14:textId="77777777" w:rsidR="00F47DEC" w:rsidRPr="00790B43" w:rsidRDefault="00F47DEC" w:rsidP="001875E6">
      <w:pPr>
        <w:pStyle w:val="BodyText"/>
        <w:widowControl/>
        <w:autoSpaceDE/>
        <w:autoSpaceDN/>
        <w:spacing w:before="60"/>
        <w:rPr>
          <w:rFonts w:asciiTheme="minorHAnsi" w:hAnsiTheme="minorHAnsi" w:cstheme="minorHAnsi"/>
          <w:sz w:val="22"/>
          <w:szCs w:val="22"/>
        </w:rPr>
      </w:pPr>
    </w:p>
    <w:p w14:paraId="562F9681" w14:textId="77777777" w:rsidR="00F72A08" w:rsidRPr="00790B43" w:rsidRDefault="00F72A08" w:rsidP="00F72A08">
      <w:pPr>
        <w:widowControl/>
        <w:numPr>
          <w:ilvl w:val="0"/>
          <w:numId w:val="29"/>
        </w:numPr>
        <w:autoSpaceDE/>
        <w:autoSpaceDN/>
        <w:spacing w:after="160" w:line="278" w:lineRule="auto"/>
        <w:rPr>
          <w:rFonts w:asciiTheme="minorHAnsi" w:hAnsiTheme="minorHAnsi" w:cstheme="minorHAnsi"/>
        </w:rPr>
      </w:pPr>
      <w:r w:rsidRPr="00790B43">
        <w:rPr>
          <w:rFonts w:asciiTheme="minorHAnsi" w:hAnsiTheme="minorHAnsi" w:cstheme="minorHAnsi"/>
          <w:b/>
          <w:bCs/>
        </w:rPr>
        <w:t>System Configuration and Maintenance:</w:t>
      </w:r>
    </w:p>
    <w:p w14:paraId="7AADA9ED" w14:textId="5C77B0B7" w:rsidR="00F72A08" w:rsidRPr="00790B43" w:rsidRDefault="00F72A08" w:rsidP="00F72A08">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Configure and maintain the CRM system (</w:t>
      </w:r>
      <w:r w:rsidR="000669DF" w:rsidRPr="00790B43">
        <w:rPr>
          <w:rFonts w:asciiTheme="minorHAnsi" w:hAnsiTheme="minorHAnsi" w:cstheme="minorHAnsi"/>
        </w:rPr>
        <w:t>Donorflex / Donorfy</w:t>
      </w:r>
      <w:r w:rsidRPr="00790B43">
        <w:rPr>
          <w:rFonts w:asciiTheme="minorHAnsi" w:hAnsiTheme="minorHAnsi" w:cstheme="minorHAnsi"/>
        </w:rPr>
        <w:t>)</w:t>
      </w:r>
    </w:p>
    <w:p w14:paraId="735CEBD8" w14:textId="4535B97A" w:rsidR="00F72A08" w:rsidRPr="00790B43" w:rsidRDefault="00F72A08" w:rsidP="00F72A08">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Ensure system settings, data structures, and user permissions are optim</w:t>
      </w:r>
      <w:r w:rsidR="000669DF" w:rsidRPr="00790B43">
        <w:rPr>
          <w:rFonts w:asciiTheme="minorHAnsi" w:hAnsiTheme="minorHAnsi" w:cstheme="minorHAnsi"/>
        </w:rPr>
        <w:t>ised</w:t>
      </w:r>
    </w:p>
    <w:p w14:paraId="4ED0BC52" w14:textId="39196938" w:rsidR="00F72A08" w:rsidRPr="00790B43" w:rsidRDefault="00F72A08" w:rsidP="00F72A08">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Perform regular updates, system patches, and troubleshoot issues related to CRM functionality</w:t>
      </w:r>
    </w:p>
    <w:p w14:paraId="38D5838F" w14:textId="77777777" w:rsidR="00F72A08" w:rsidRPr="00790B43" w:rsidRDefault="00F72A08" w:rsidP="00F72A08">
      <w:pPr>
        <w:widowControl/>
        <w:numPr>
          <w:ilvl w:val="0"/>
          <w:numId w:val="29"/>
        </w:numPr>
        <w:autoSpaceDE/>
        <w:autoSpaceDN/>
        <w:spacing w:after="160" w:line="278" w:lineRule="auto"/>
        <w:rPr>
          <w:rFonts w:asciiTheme="minorHAnsi" w:hAnsiTheme="minorHAnsi" w:cstheme="minorHAnsi"/>
        </w:rPr>
      </w:pPr>
      <w:r w:rsidRPr="00790B43">
        <w:rPr>
          <w:rFonts w:asciiTheme="minorHAnsi" w:hAnsiTheme="minorHAnsi" w:cstheme="minorHAnsi"/>
          <w:b/>
          <w:bCs/>
        </w:rPr>
        <w:t>User Support and Training:</w:t>
      </w:r>
    </w:p>
    <w:p w14:paraId="7224E2C2" w14:textId="1EE65267" w:rsidR="00F72A08" w:rsidRPr="00790B43" w:rsidRDefault="00F72A08" w:rsidP="00F72A08">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Provide support to users across departments regarding CRM usage and functionality</w:t>
      </w:r>
    </w:p>
    <w:p w14:paraId="0C1C1634" w14:textId="04F3F0B8" w:rsidR="00F72A08" w:rsidRPr="00790B43" w:rsidRDefault="00F72A08" w:rsidP="00F72A08">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Conduct training sessions for new users and provide ongoing training for existing users</w:t>
      </w:r>
    </w:p>
    <w:p w14:paraId="2C8C87C2" w14:textId="1D667845" w:rsidR="00F72A08" w:rsidRPr="00790B43" w:rsidRDefault="00F72A08" w:rsidP="00F72A08">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Assist in creating user documentation and guidelines for CRM usage</w:t>
      </w:r>
    </w:p>
    <w:p w14:paraId="11CEFF4C" w14:textId="77777777" w:rsidR="00F47DEC" w:rsidRPr="00790B43" w:rsidRDefault="00F47DEC" w:rsidP="001875E6">
      <w:pPr>
        <w:pStyle w:val="BodyText"/>
        <w:widowControl/>
        <w:autoSpaceDE/>
        <w:autoSpaceDN/>
        <w:spacing w:before="60"/>
        <w:rPr>
          <w:rFonts w:asciiTheme="minorHAnsi" w:hAnsiTheme="minorHAnsi" w:cstheme="minorHAnsi"/>
          <w:bCs/>
          <w:sz w:val="22"/>
          <w:szCs w:val="22"/>
        </w:rPr>
      </w:pPr>
    </w:p>
    <w:p w14:paraId="41F73B98" w14:textId="77777777" w:rsidR="00F01806" w:rsidRPr="00790B43" w:rsidRDefault="00F01806" w:rsidP="00F01806">
      <w:pPr>
        <w:widowControl/>
        <w:numPr>
          <w:ilvl w:val="0"/>
          <w:numId w:val="29"/>
        </w:numPr>
        <w:autoSpaceDE/>
        <w:autoSpaceDN/>
        <w:spacing w:after="160" w:line="278" w:lineRule="auto"/>
        <w:rPr>
          <w:rFonts w:asciiTheme="minorHAnsi" w:hAnsiTheme="minorHAnsi" w:cstheme="minorHAnsi"/>
        </w:rPr>
      </w:pPr>
      <w:r w:rsidRPr="00790B43">
        <w:rPr>
          <w:rFonts w:asciiTheme="minorHAnsi" w:hAnsiTheme="minorHAnsi" w:cstheme="minorHAnsi"/>
          <w:b/>
          <w:bCs/>
        </w:rPr>
        <w:t>Data Management:</w:t>
      </w:r>
    </w:p>
    <w:p w14:paraId="44B61CB8" w14:textId="6070704F" w:rsidR="00F01806" w:rsidRPr="00790B43" w:rsidRDefault="00F01806" w:rsidP="00F01806">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Oversee data quality and integrity within the CRM system, ensuring data is accurate, clean, and properly categori</w:t>
      </w:r>
      <w:r w:rsidR="00934835" w:rsidRPr="00790B43">
        <w:rPr>
          <w:rFonts w:asciiTheme="minorHAnsi" w:hAnsiTheme="minorHAnsi" w:cstheme="minorHAnsi"/>
        </w:rPr>
        <w:t>s</w:t>
      </w:r>
      <w:r w:rsidRPr="00790B43">
        <w:rPr>
          <w:rFonts w:asciiTheme="minorHAnsi" w:hAnsiTheme="minorHAnsi" w:cstheme="minorHAnsi"/>
        </w:rPr>
        <w:t>ed</w:t>
      </w:r>
    </w:p>
    <w:p w14:paraId="1978AB45" w14:textId="760DB0B5" w:rsidR="00F01806" w:rsidRPr="00790B43" w:rsidRDefault="00C826C0" w:rsidP="00F01806">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lastRenderedPageBreak/>
        <w:t>Assist</w:t>
      </w:r>
      <w:r w:rsidR="00517861" w:rsidRPr="00790B43">
        <w:rPr>
          <w:rFonts w:asciiTheme="minorHAnsi" w:hAnsiTheme="minorHAnsi" w:cstheme="minorHAnsi"/>
        </w:rPr>
        <w:t xml:space="preserve"> the CRM Manager with</w:t>
      </w:r>
      <w:r w:rsidR="00F01806" w:rsidRPr="00790B43">
        <w:rPr>
          <w:rFonts w:asciiTheme="minorHAnsi" w:hAnsiTheme="minorHAnsi" w:cstheme="minorHAnsi"/>
        </w:rPr>
        <w:t xml:space="preserve"> processes to</w:t>
      </w:r>
      <w:r w:rsidR="00517861" w:rsidRPr="00790B43">
        <w:rPr>
          <w:rFonts w:asciiTheme="minorHAnsi" w:hAnsiTheme="minorHAnsi" w:cstheme="minorHAnsi"/>
        </w:rPr>
        <w:t xml:space="preserve"> </w:t>
      </w:r>
      <w:r w:rsidR="00F01806" w:rsidRPr="00790B43">
        <w:rPr>
          <w:rFonts w:asciiTheme="minorHAnsi" w:hAnsiTheme="minorHAnsi" w:cstheme="minorHAnsi"/>
        </w:rPr>
        <w:t>monitor data import, export, and integration with other systems</w:t>
      </w:r>
    </w:p>
    <w:p w14:paraId="454F232C" w14:textId="26203659" w:rsidR="00F01806" w:rsidRPr="00790B43" w:rsidRDefault="00F01806" w:rsidP="00F01806">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 xml:space="preserve">Regularly audit the CRM </w:t>
      </w:r>
      <w:proofErr w:type="gramStart"/>
      <w:r w:rsidRPr="00790B43">
        <w:rPr>
          <w:rFonts w:asciiTheme="minorHAnsi" w:hAnsiTheme="minorHAnsi" w:cstheme="minorHAnsi"/>
        </w:rPr>
        <w:t xml:space="preserve">database </w:t>
      </w:r>
      <w:r w:rsidR="00CC2EC9" w:rsidRPr="00790B43">
        <w:rPr>
          <w:rFonts w:asciiTheme="minorHAnsi" w:hAnsiTheme="minorHAnsi" w:cstheme="minorHAnsi"/>
        </w:rPr>
        <w:t xml:space="preserve"> alongside</w:t>
      </w:r>
      <w:proofErr w:type="gramEnd"/>
      <w:r w:rsidR="00CC2EC9" w:rsidRPr="00790B43">
        <w:rPr>
          <w:rFonts w:asciiTheme="minorHAnsi" w:hAnsiTheme="minorHAnsi" w:cstheme="minorHAnsi"/>
        </w:rPr>
        <w:t xml:space="preserve"> CRM Manager </w:t>
      </w:r>
      <w:r w:rsidRPr="00790B43">
        <w:rPr>
          <w:rFonts w:asciiTheme="minorHAnsi" w:hAnsiTheme="minorHAnsi" w:cstheme="minorHAnsi"/>
        </w:rPr>
        <w:t>to remove duplicates, correct errors, and maintain high-quality data</w:t>
      </w:r>
    </w:p>
    <w:p w14:paraId="0805362A" w14:textId="77777777" w:rsidR="00F01806" w:rsidRPr="00790B43" w:rsidRDefault="00F01806" w:rsidP="00F01806">
      <w:pPr>
        <w:widowControl/>
        <w:numPr>
          <w:ilvl w:val="0"/>
          <w:numId w:val="29"/>
        </w:numPr>
        <w:autoSpaceDE/>
        <w:autoSpaceDN/>
        <w:spacing w:after="160" w:line="278" w:lineRule="auto"/>
        <w:rPr>
          <w:rFonts w:asciiTheme="minorHAnsi" w:hAnsiTheme="minorHAnsi" w:cstheme="minorHAnsi"/>
        </w:rPr>
      </w:pPr>
      <w:r w:rsidRPr="00790B43">
        <w:rPr>
          <w:rFonts w:asciiTheme="minorHAnsi" w:hAnsiTheme="minorHAnsi" w:cstheme="minorHAnsi"/>
          <w:b/>
          <w:bCs/>
        </w:rPr>
        <w:t>Reporting and Analytics:</w:t>
      </w:r>
    </w:p>
    <w:p w14:paraId="4AFBA14E" w14:textId="73D5A9E4" w:rsidR="00F01806" w:rsidRPr="00790B43" w:rsidRDefault="00E02DF8" w:rsidP="00F01806">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Alongside the CRM Manager, c</w:t>
      </w:r>
      <w:r w:rsidR="00F01806" w:rsidRPr="00790B43">
        <w:rPr>
          <w:rFonts w:asciiTheme="minorHAnsi" w:hAnsiTheme="minorHAnsi" w:cstheme="minorHAnsi"/>
        </w:rPr>
        <w:t>reate, manage, and optimi</w:t>
      </w:r>
      <w:r w:rsidR="00CC2EC9" w:rsidRPr="00790B43">
        <w:rPr>
          <w:rFonts w:asciiTheme="minorHAnsi" w:hAnsiTheme="minorHAnsi" w:cstheme="minorHAnsi"/>
        </w:rPr>
        <w:t>s</w:t>
      </w:r>
      <w:r w:rsidR="00F01806" w:rsidRPr="00790B43">
        <w:rPr>
          <w:rFonts w:asciiTheme="minorHAnsi" w:hAnsiTheme="minorHAnsi" w:cstheme="minorHAnsi"/>
        </w:rPr>
        <w:t>e reports and dashboards to track key performance indicators (KPIs) for sales, marketing, and customer service teams.</w:t>
      </w:r>
    </w:p>
    <w:p w14:paraId="32680215" w14:textId="66E3852A" w:rsidR="00F01806" w:rsidRPr="00790B43" w:rsidRDefault="00F01806" w:rsidP="00F01806">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Provide analysis and insights on customer data to inform business decisions and strategies</w:t>
      </w:r>
    </w:p>
    <w:p w14:paraId="5B24A3D0" w14:textId="77777777" w:rsidR="00F01806" w:rsidRPr="00790B43" w:rsidRDefault="00F01806" w:rsidP="00F01806">
      <w:pPr>
        <w:widowControl/>
        <w:numPr>
          <w:ilvl w:val="0"/>
          <w:numId w:val="29"/>
        </w:numPr>
        <w:autoSpaceDE/>
        <w:autoSpaceDN/>
        <w:spacing w:after="160" w:line="278" w:lineRule="auto"/>
        <w:rPr>
          <w:rFonts w:asciiTheme="minorHAnsi" w:hAnsiTheme="minorHAnsi" w:cstheme="minorHAnsi"/>
        </w:rPr>
      </w:pPr>
      <w:r w:rsidRPr="00790B43">
        <w:rPr>
          <w:rFonts w:asciiTheme="minorHAnsi" w:hAnsiTheme="minorHAnsi" w:cstheme="minorHAnsi"/>
          <w:b/>
          <w:bCs/>
        </w:rPr>
        <w:t>Collaboration with Teams:</w:t>
      </w:r>
    </w:p>
    <w:p w14:paraId="27AD47A4" w14:textId="648DB66C" w:rsidR="00F01806" w:rsidRPr="00790B43" w:rsidRDefault="00F01806" w:rsidP="00F01806">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 xml:space="preserve">Work closely with </w:t>
      </w:r>
      <w:r w:rsidR="00E02DF8" w:rsidRPr="00790B43">
        <w:rPr>
          <w:rFonts w:asciiTheme="minorHAnsi" w:hAnsiTheme="minorHAnsi" w:cstheme="minorHAnsi"/>
        </w:rPr>
        <w:t>Fundraising, Trading &amp; Finance</w:t>
      </w:r>
      <w:r w:rsidRPr="00790B43">
        <w:rPr>
          <w:rFonts w:asciiTheme="minorHAnsi" w:hAnsiTheme="minorHAnsi" w:cstheme="minorHAnsi"/>
        </w:rPr>
        <w:t xml:space="preserve"> teams to align CRM functionality with </w:t>
      </w:r>
      <w:r w:rsidR="009A4CAF" w:rsidRPr="00790B43">
        <w:rPr>
          <w:rFonts w:asciiTheme="minorHAnsi" w:hAnsiTheme="minorHAnsi" w:cstheme="minorHAnsi"/>
        </w:rPr>
        <w:t>Hospice</w:t>
      </w:r>
      <w:r w:rsidRPr="00790B43">
        <w:rPr>
          <w:rFonts w:asciiTheme="minorHAnsi" w:hAnsiTheme="minorHAnsi" w:cstheme="minorHAnsi"/>
        </w:rPr>
        <w:t xml:space="preserve"> requirements</w:t>
      </w:r>
    </w:p>
    <w:p w14:paraId="3DA239B1" w14:textId="77777777" w:rsidR="00F01806" w:rsidRPr="00790B43" w:rsidRDefault="00F01806" w:rsidP="00F01806">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Support the development and execution of marketing campaigns, ensuring integration with CRM systems for accurate tracking and reporting.</w:t>
      </w:r>
    </w:p>
    <w:p w14:paraId="7F5BE006" w14:textId="77777777" w:rsidR="00F01806" w:rsidRPr="00790B43" w:rsidRDefault="00F01806" w:rsidP="00F01806">
      <w:pPr>
        <w:widowControl/>
        <w:numPr>
          <w:ilvl w:val="0"/>
          <w:numId w:val="29"/>
        </w:numPr>
        <w:autoSpaceDE/>
        <w:autoSpaceDN/>
        <w:spacing w:after="160" w:line="278" w:lineRule="auto"/>
        <w:rPr>
          <w:rFonts w:asciiTheme="minorHAnsi" w:hAnsiTheme="minorHAnsi" w:cstheme="minorHAnsi"/>
        </w:rPr>
      </w:pPr>
      <w:r w:rsidRPr="00790B43">
        <w:rPr>
          <w:rFonts w:asciiTheme="minorHAnsi" w:hAnsiTheme="minorHAnsi" w:cstheme="minorHAnsi"/>
          <w:b/>
          <w:bCs/>
        </w:rPr>
        <w:t>System Integrations:</w:t>
      </w:r>
    </w:p>
    <w:p w14:paraId="02AE4124" w14:textId="19C2C767" w:rsidR="00F01806" w:rsidRPr="00790B43" w:rsidRDefault="00070780" w:rsidP="00F01806">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Support the CRM Manager to e</w:t>
      </w:r>
      <w:r w:rsidR="00F01806" w:rsidRPr="00790B43">
        <w:rPr>
          <w:rFonts w:asciiTheme="minorHAnsi" w:hAnsiTheme="minorHAnsi" w:cstheme="minorHAnsi"/>
        </w:rPr>
        <w:t xml:space="preserve">nsure smooth integration of the CRM system with other software platforms </w:t>
      </w:r>
    </w:p>
    <w:p w14:paraId="60801558" w14:textId="77777777" w:rsidR="00F01806" w:rsidRPr="00790B43" w:rsidRDefault="00F01806" w:rsidP="00F01806">
      <w:pPr>
        <w:widowControl/>
        <w:numPr>
          <w:ilvl w:val="0"/>
          <w:numId w:val="29"/>
        </w:numPr>
        <w:autoSpaceDE/>
        <w:autoSpaceDN/>
        <w:spacing w:after="160" w:line="278" w:lineRule="auto"/>
        <w:rPr>
          <w:rFonts w:asciiTheme="minorHAnsi" w:hAnsiTheme="minorHAnsi" w:cstheme="minorHAnsi"/>
        </w:rPr>
      </w:pPr>
      <w:r w:rsidRPr="00790B43">
        <w:rPr>
          <w:rFonts w:asciiTheme="minorHAnsi" w:hAnsiTheme="minorHAnsi" w:cstheme="minorHAnsi"/>
          <w:b/>
          <w:bCs/>
        </w:rPr>
        <w:t>Security and Compliance:</w:t>
      </w:r>
    </w:p>
    <w:p w14:paraId="60684994" w14:textId="77777777" w:rsidR="00895EF4" w:rsidRPr="00790B43" w:rsidRDefault="00895EF4" w:rsidP="00895EF4">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Assist the CRM Manager to e</w:t>
      </w:r>
      <w:r w:rsidR="00F01806" w:rsidRPr="00790B43">
        <w:rPr>
          <w:rFonts w:asciiTheme="minorHAnsi" w:hAnsiTheme="minorHAnsi" w:cstheme="minorHAnsi"/>
        </w:rPr>
        <w:t>nsure that the CRM system complies with data protection laws and company security protocols (e.g., GDPR in the UK).</w:t>
      </w:r>
    </w:p>
    <w:p w14:paraId="5A39BBE3" w14:textId="2E31CA50" w:rsidR="001875E6" w:rsidRPr="00790B43" w:rsidRDefault="00F01806" w:rsidP="00895EF4">
      <w:pPr>
        <w:widowControl/>
        <w:numPr>
          <w:ilvl w:val="1"/>
          <w:numId w:val="29"/>
        </w:numPr>
        <w:autoSpaceDE/>
        <w:autoSpaceDN/>
        <w:spacing w:after="160" w:line="278" w:lineRule="auto"/>
        <w:rPr>
          <w:rFonts w:asciiTheme="minorHAnsi" w:hAnsiTheme="minorHAnsi" w:cstheme="minorHAnsi"/>
        </w:rPr>
      </w:pPr>
      <w:r w:rsidRPr="00790B43">
        <w:rPr>
          <w:rFonts w:asciiTheme="minorHAnsi" w:hAnsiTheme="minorHAnsi" w:cstheme="minorHAnsi"/>
        </w:rPr>
        <w:t>Monitor and enforce proper security practices to protect customer data</w:t>
      </w:r>
    </w:p>
    <w:p w14:paraId="41C8F396" w14:textId="77777777" w:rsidR="009A5DD0" w:rsidRPr="00790B43" w:rsidRDefault="009A5DD0" w:rsidP="001875E6">
      <w:pPr>
        <w:widowControl/>
        <w:autoSpaceDE/>
        <w:autoSpaceDN/>
        <w:spacing w:before="60" w:line="259" w:lineRule="auto"/>
        <w:ind w:left="470"/>
        <w:rPr>
          <w:rFonts w:asciiTheme="minorHAnsi" w:eastAsia="Times New Roman" w:hAnsiTheme="minorHAnsi" w:cstheme="minorHAnsi"/>
          <w:color w:val="333333"/>
          <w:lang w:eastAsia="en-GB"/>
        </w:rPr>
      </w:pPr>
    </w:p>
    <w:p w14:paraId="72A3D3EC" w14:textId="77777777" w:rsidR="00806585" w:rsidRPr="00790B43" w:rsidRDefault="00806585" w:rsidP="009C74B2">
      <w:pPr>
        <w:pStyle w:val="ListParagraph"/>
        <w:tabs>
          <w:tab w:val="left" w:pos="2879"/>
        </w:tabs>
        <w:spacing w:before="120"/>
        <w:ind w:left="357" w:hanging="357"/>
        <w:jc w:val="right"/>
        <w:rPr>
          <w:rFonts w:asciiTheme="minorHAnsi" w:hAnsiTheme="minorHAnsi" w:cstheme="minorHAnsi"/>
          <w:i/>
        </w:rPr>
      </w:pPr>
    </w:p>
    <w:tbl>
      <w:tblPr>
        <w:tblStyle w:val="TableGrid"/>
        <w:tblW w:w="10064" w:type="dxa"/>
        <w:tblInd w:w="250" w:type="dxa"/>
        <w:tblLook w:val="04A0" w:firstRow="1" w:lastRow="0" w:firstColumn="1" w:lastColumn="0" w:noHBand="0" w:noVBand="1"/>
      </w:tblPr>
      <w:tblGrid>
        <w:gridCol w:w="1667"/>
        <w:gridCol w:w="8397"/>
      </w:tblGrid>
      <w:tr w:rsidR="002A1277" w:rsidRPr="00790B43" w14:paraId="06EF8A81" w14:textId="77777777" w:rsidTr="00AB1D0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37B5F8AC" w14:textId="77777777" w:rsidR="002A1277" w:rsidRPr="00790B43" w:rsidRDefault="002A1277" w:rsidP="002A1277">
            <w:pPr>
              <w:rPr>
                <w:rFonts w:asciiTheme="minorHAnsi" w:hAnsiTheme="minorHAnsi" w:cstheme="minorHAnsi"/>
                <w:b/>
              </w:rPr>
            </w:pPr>
            <w:r w:rsidRPr="00790B43">
              <w:rPr>
                <w:rFonts w:asciiTheme="minorHAnsi" w:hAnsiTheme="minorHAnsi" w:cstheme="minorHAnsi"/>
                <w:b/>
              </w:rPr>
              <w:t>Qualifications, Skills, Experience, Knowledge &amp; Approach</w:t>
            </w:r>
          </w:p>
          <w:p w14:paraId="4B94D5A5" w14:textId="77777777" w:rsidR="002A1277" w:rsidRPr="00790B43" w:rsidRDefault="002A1277" w:rsidP="002A1277">
            <w:pPr>
              <w:rPr>
                <w:rFonts w:asciiTheme="minorHAnsi" w:hAnsiTheme="minorHAnsi" w:cstheme="minorHAnsi"/>
                <w:b/>
              </w:rPr>
            </w:pPr>
          </w:p>
          <w:p w14:paraId="3DEEC669" w14:textId="77777777" w:rsidR="002A1277" w:rsidRPr="00790B43" w:rsidRDefault="002A1277" w:rsidP="002A1277">
            <w:pPr>
              <w:rPr>
                <w:rFonts w:asciiTheme="minorHAnsi" w:hAnsiTheme="minorHAnsi" w:cstheme="minorHAnsi"/>
                <w:b/>
              </w:rPr>
            </w:pPr>
          </w:p>
          <w:p w14:paraId="3656B9AB" w14:textId="77777777" w:rsidR="002A1277" w:rsidRPr="00790B43" w:rsidRDefault="002A1277" w:rsidP="002A1277">
            <w:pPr>
              <w:rPr>
                <w:rFonts w:asciiTheme="minorHAnsi" w:hAnsiTheme="minorHAnsi" w:cstheme="minorHAnsi"/>
                <w:b/>
              </w:rPr>
            </w:pPr>
          </w:p>
        </w:tc>
        <w:tc>
          <w:tcPr>
            <w:tcW w:w="8476" w:type="dxa"/>
            <w:tcBorders>
              <w:top w:val="single" w:sz="4" w:space="0" w:color="auto"/>
              <w:left w:val="single" w:sz="4" w:space="0" w:color="auto"/>
              <w:bottom w:val="single" w:sz="4" w:space="0" w:color="auto"/>
              <w:right w:val="single" w:sz="4" w:space="0" w:color="auto"/>
            </w:tcBorders>
          </w:tcPr>
          <w:p w14:paraId="4387E9C4" w14:textId="4D6BA5BB" w:rsidR="00010546" w:rsidRPr="00790B43" w:rsidRDefault="000A6CD8" w:rsidP="00465225">
            <w:pPr>
              <w:widowControl/>
              <w:numPr>
                <w:ilvl w:val="0"/>
                <w:numId w:val="32"/>
              </w:numPr>
              <w:autoSpaceDE/>
              <w:autoSpaceDN/>
              <w:spacing w:after="160" w:line="278" w:lineRule="auto"/>
              <w:rPr>
                <w:rFonts w:asciiTheme="minorHAnsi" w:hAnsiTheme="minorHAnsi" w:cstheme="minorHAnsi"/>
              </w:rPr>
            </w:pPr>
            <w:r w:rsidRPr="00790B43">
              <w:rPr>
                <w:rFonts w:asciiTheme="minorHAnsi" w:hAnsiTheme="minorHAnsi" w:cstheme="minorHAnsi"/>
              </w:rPr>
              <w:t>A degree in IT, Business Administration, Marketing, or a related field is desirable but not essential</w:t>
            </w:r>
          </w:p>
          <w:p w14:paraId="6DD41825" w14:textId="0F3405DD" w:rsidR="001B5687" w:rsidRPr="00790B43" w:rsidRDefault="000A6CD8" w:rsidP="00465225">
            <w:pPr>
              <w:widowControl/>
              <w:numPr>
                <w:ilvl w:val="0"/>
                <w:numId w:val="32"/>
              </w:numPr>
              <w:autoSpaceDE/>
              <w:autoSpaceDN/>
              <w:spacing w:after="160" w:line="278" w:lineRule="auto"/>
              <w:rPr>
                <w:rFonts w:asciiTheme="minorHAnsi" w:hAnsiTheme="minorHAnsi" w:cstheme="minorHAnsi"/>
              </w:rPr>
            </w:pPr>
            <w:r w:rsidRPr="00790B43">
              <w:rPr>
                <w:rFonts w:asciiTheme="minorHAnsi" w:hAnsiTheme="minorHAnsi" w:cstheme="minorHAnsi"/>
              </w:rPr>
              <w:t xml:space="preserve">Relevant CRM </w:t>
            </w:r>
            <w:r w:rsidR="00790B43" w:rsidRPr="00790B43">
              <w:rPr>
                <w:rFonts w:asciiTheme="minorHAnsi" w:hAnsiTheme="minorHAnsi" w:cstheme="minorHAnsi"/>
              </w:rPr>
              <w:t xml:space="preserve">administration </w:t>
            </w:r>
          </w:p>
          <w:p w14:paraId="46543C33" w14:textId="77777777" w:rsidR="00E83BCA" w:rsidRPr="00790B43" w:rsidRDefault="00E83BCA" w:rsidP="00465225">
            <w:pPr>
              <w:widowControl/>
              <w:numPr>
                <w:ilvl w:val="0"/>
                <w:numId w:val="32"/>
              </w:numPr>
              <w:autoSpaceDE/>
              <w:autoSpaceDN/>
              <w:spacing w:after="160" w:line="278" w:lineRule="auto"/>
              <w:rPr>
                <w:rFonts w:asciiTheme="minorHAnsi" w:hAnsiTheme="minorHAnsi" w:cstheme="minorHAnsi"/>
              </w:rPr>
            </w:pPr>
            <w:r w:rsidRPr="00790B43">
              <w:rPr>
                <w:rFonts w:asciiTheme="minorHAnsi" w:hAnsiTheme="minorHAnsi" w:cstheme="minorHAnsi"/>
              </w:rPr>
              <w:t>Strong problem-solving and troubleshooting skills.</w:t>
            </w:r>
          </w:p>
          <w:p w14:paraId="2896596E" w14:textId="77777777" w:rsidR="00E83BCA" w:rsidRPr="00790B43" w:rsidRDefault="00E83BCA" w:rsidP="00465225">
            <w:pPr>
              <w:widowControl/>
              <w:numPr>
                <w:ilvl w:val="0"/>
                <w:numId w:val="32"/>
              </w:numPr>
              <w:autoSpaceDE/>
              <w:autoSpaceDN/>
              <w:spacing w:after="160" w:line="278" w:lineRule="auto"/>
              <w:rPr>
                <w:rFonts w:asciiTheme="minorHAnsi" w:hAnsiTheme="minorHAnsi" w:cstheme="minorHAnsi"/>
              </w:rPr>
            </w:pPr>
            <w:r w:rsidRPr="00790B43">
              <w:rPr>
                <w:rFonts w:asciiTheme="minorHAnsi" w:hAnsiTheme="minorHAnsi" w:cstheme="minorHAnsi"/>
              </w:rPr>
              <w:t>Ability to manage multiple priorities and work independently.</w:t>
            </w:r>
          </w:p>
          <w:p w14:paraId="2AF18FD4" w14:textId="6061172D" w:rsidR="00E83BCA" w:rsidRPr="00790B43" w:rsidRDefault="00E83BCA" w:rsidP="00465225">
            <w:pPr>
              <w:widowControl/>
              <w:numPr>
                <w:ilvl w:val="0"/>
                <w:numId w:val="32"/>
              </w:numPr>
              <w:autoSpaceDE/>
              <w:autoSpaceDN/>
              <w:spacing w:after="160" w:line="278" w:lineRule="auto"/>
              <w:rPr>
                <w:rFonts w:asciiTheme="minorHAnsi" w:hAnsiTheme="minorHAnsi" w:cstheme="minorHAnsi"/>
              </w:rPr>
            </w:pPr>
            <w:r w:rsidRPr="00790B43">
              <w:rPr>
                <w:rFonts w:asciiTheme="minorHAnsi" w:hAnsiTheme="minorHAnsi" w:cstheme="minorHAnsi"/>
              </w:rPr>
              <w:t>Strong organi</w:t>
            </w:r>
            <w:r w:rsidR="000F7E20" w:rsidRPr="00790B43">
              <w:rPr>
                <w:rFonts w:asciiTheme="minorHAnsi" w:hAnsiTheme="minorHAnsi" w:cstheme="minorHAnsi"/>
              </w:rPr>
              <w:t>s</w:t>
            </w:r>
            <w:r w:rsidRPr="00790B43">
              <w:rPr>
                <w:rFonts w:asciiTheme="minorHAnsi" w:hAnsiTheme="minorHAnsi" w:cstheme="minorHAnsi"/>
              </w:rPr>
              <w:t>ational and time-management skills.</w:t>
            </w:r>
          </w:p>
          <w:p w14:paraId="27809A16" w14:textId="77777777" w:rsidR="00E83BCA" w:rsidRPr="00790B43" w:rsidRDefault="00E83BCA" w:rsidP="00465225">
            <w:pPr>
              <w:widowControl/>
              <w:numPr>
                <w:ilvl w:val="0"/>
                <w:numId w:val="32"/>
              </w:numPr>
              <w:autoSpaceDE/>
              <w:autoSpaceDN/>
              <w:spacing w:after="160" w:line="278" w:lineRule="auto"/>
              <w:rPr>
                <w:rFonts w:asciiTheme="minorHAnsi" w:hAnsiTheme="minorHAnsi" w:cstheme="minorHAnsi"/>
              </w:rPr>
            </w:pPr>
            <w:r w:rsidRPr="00790B43">
              <w:rPr>
                <w:rFonts w:asciiTheme="minorHAnsi" w:hAnsiTheme="minorHAnsi" w:cstheme="minorHAnsi"/>
              </w:rPr>
              <w:t>Attention to detail and a commitment to maintaining high-quality data.</w:t>
            </w:r>
          </w:p>
          <w:p w14:paraId="47331EBF" w14:textId="77777777" w:rsidR="00465225" w:rsidRPr="00790B43" w:rsidRDefault="00465225" w:rsidP="00465225">
            <w:pPr>
              <w:pStyle w:val="ListParagraph"/>
              <w:widowControl/>
              <w:numPr>
                <w:ilvl w:val="0"/>
                <w:numId w:val="32"/>
              </w:numPr>
              <w:autoSpaceDE/>
              <w:autoSpaceDN/>
              <w:rPr>
                <w:rFonts w:asciiTheme="minorHAnsi" w:eastAsia="Times New Roman" w:hAnsiTheme="minorHAnsi" w:cstheme="minorHAnsi"/>
              </w:rPr>
            </w:pPr>
            <w:r w:rsidRPr="00790B43">
              <w:rPr>
                <w:rFonts w:asciiTheme="minorHAnsi" w:eastAsia="Times New Roman" w:hAnsiTheme="minorHAnsi" w:cstheme="minorHAnsi"/>
              </w:rPr>
              <w:t xml:space="preserve">Experience working with </w:t>
            </w:r>
            <w:proofErr w:type="gramStart"/>
            <w:r w:rsidRPr="00790B43">
              <w:rPr>
                <w:rFonts w:asciiTheme="minorHAnsi" w:eastAsia="Times New Roman" w:hAnsiTheme="minorHAnsi" w:cstheme="minorHAnsi"/>
              </w:rPr>
              <w:t>stripe</w:t>
            </w:r>
            <w:proofErr w:type="gramEnd"/>
          </w:p>
          <w:p w14:paraId="7159371C" w14:textId="77777777" w:rsidR="00465225" w:rsidRPr="00790B43" w:rsidRDefault="00465225" w:rsidP="00465225">
            <w:pPr>
              <w:pStyle w:val="ListParagraph"/>
              <w:widowControl/>
              <w:autoSpaceDE/>
              <w:autoSpaceDN/>
              <w:ind w:left="720" w:firstLine="0"/>
              <w:rPr>
                <w:rFonts w:asciiTheme="minorHAnsi" w:eastAsia="Times New Roman" w:hAnsiTheme="minorHAnsi" w:cstheme="minorHAnsi"/>
              </w:rPr>
            </w:pPr>
          </w:p>
          <w:p w14:paraId="359F5861" w14:textId="2854B1CD" w:rsidR="00465225" w:rsidRPr="00790B43" w:rsidRDefault="00465225" w:rsidP="00465225">
            <w:pPr>
              <w:pStyle w:val="ListParagraph"/>
              <w:widowControl/>
              <w:numPr>
                <w:ilvl w:val="0"/>
                <w:numId w:val="32"/>
              </w:numPr>
              <w:autoSpaceDE/>
              <w:autoSpaceDN/>
              <w:rPr>
                <w:rFonts w:asciiTheme="minorHAnsi" w:eastAsia="Times New Roman" w:hAnsiTheme="minorHAnsi" w:cstheme="minorHAnsi"/>
              </w:rPr>
            </w:pPr>
            <w:r w:rsidRPr="00790B43">
              <w:rPr>
                <w:rFonts w:asciiTheme="minorHAnsi" w:eastAsia="Times New Roman" w:hAnsiTheme="minorHAnsi" w:cstheme="minorHAnsi"/>
              </w:rPr>
              <w:t>Experience working with Donor Flex/ Donorfy</w:t>
            </w:r>
            <w:r w:rsidR="00790B43" w:rsidRPr="00790B43">
              <w:rPr>
                <w:rFonts w:asciiTheme="minorHAnsi" w:eastAsia="Times New Roman" w:hAnsiTheme="minorHAnsi" w:cstheme="minorHAnsi"/>
              </w:rPr>
              <w:t xml:space="preserve"> is desirable </w:t>
            </w:r>
          </w:p>
          <w:p w14:paraId="65B489F7" w14:textId="77777777" w:rsidR="00AB1D09" w:rsidRPr="00790B43" w:rsidRDefault="00AB1D09" w:rsidP="00AB1D09">
            <w:pPr>
              <w:pStyle w:val="ListParagraph"/>
              <w:rPr>
                <w:rFonts w:asciiTheme="minorHAnsi" w:eastAsia="Times New Roman" w:hAnsiTheme="minorHAnsi" w:cstheme="minorHAnsi"/>
              </w:rPr>
            </w:pPr>
          </w:p>
          <w:p w14:paraId="793E4A47" w14:textId="27831F5E" w:rsidR="00AB1D09" w:rsidRPr="00790B43" w:rsidRDefault="00AB1D09" w:rsidP="00465225">
            <w:pPr>
              <w:pStyle w:val="ListParagraph"/>
              <w:widowControl/>
              <w:numPr>
                <w:ilvl w:val="0"/>
                <w:numId w:val="32"/>
              </w:numPr>
              <w:autoSpaceDE/>
              <w:autoSpaceDN/>
              <w:rPr>
                <w:rFonts w:asciiTheme="minorHAnsi" w:eastAsia="Times New Roman" w:hAnsiTheme="minorHAnsi" w:cstheme="minorHAnsi"/>
              </w:rPr>
            </w:pPr>
            <w:r w:rsidRPr="00790B43">
              <w:rPr>
                <w:rFonts w:asciiTheme="minorHAnsi" w:eastAsia="Times New Roman" w:hAnsiTheme="minorHAnsi" w:cstheme="minorHAnsi"/>
              </w:rPr>
              <w:t xml:space="preserve">Experience carrying out </w:t>
            </w:r>
            <w:r w:rsidR="00790B43" w:rsidRPr="00790B43">
              <w:rPr>
                <w:rFonts w:asciiTheme="minorHAnsi" w:eastAsia="Times New Roman" w:hAnsiTheme="minorHAnsi" w:cstheme="minorHAnsi"/>
              </w:rPr>
              <w:t xml:space="preserve">data </w:t>
            </w:r>
            <w:r w:rsidRPr="00790B43">
              <w:rPr>
                <w:rFonts w:asciiTheme="minorHAnsi" w:eastAsia="Times New Roman" w:hAnsiTheme="minorHAnsi" w:cstheme="minorHAnsi"/>
              </w:rPr>
              <w:t>imports</w:t>
            </w:r>
          </w:p>
          <w:p w14:paraId="45FB0818" w14:textId="3B912E5A" w:rsidR="00465225" w:rsidRPr="00790B43" w:rsidRDefault="00465225" w:rsidP="00465225">
            <w:pPr>
              <w:widowControl/>
              <w:autoSpaceDE/>
              <w:autoSpaceDN/>
              <w:spacing w:after="160" w:line="278" w:lineRule="auto"/>
              <w:ind w:left="720"/>
              <w:rPr>
                <w:rFonts w:asciiTheme="minorHAnsi" w:hAnsiTheme="minorHAnsi" w:cstheme="minorHAnsi"/>
              </w:rPr>
            </w:pPr>
          </w:p>
        </w:tc>
      </w:tr>
      <w:tr w:rsidR="00865AB1" w:rsidRPr="00790B43" w14:paraId="7C8B0AB7" w14:textId="77777777" w:rsidTr="00AB1D09">
        <w:tc>
          <w:tcPr>
            <w:tcW w:w="100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0D6696A" w14:textId="77777777" w:rsidR="00865AB1" w:rsidRPr="00790B43" w:rsidRDefault="00865AB1" w:rsidP="00865AB1">
            <w:pPr>
              <w:rPr>
                <w:rFonts w:asciiTheme="minorHAnsi" w:eastAsiaTheme="minorHAnsi" w:hAnsiTheme="minorHAnsi" w:cstheme="minorHAnsi"/>
                <w:b/>
              </w:rPr>
            </w:pPr>
            <w:r w:rsidRPr="00790B43">
              <w:rPr>
                <w:rFonts w:asciiTheme="minorHAnsi" w:hAnsiTheme="minorHAnsi" w:cstheme="minorHAnsi"/>
                <w:b/>
                <w:bCs/>
                <w:color w:val="333333"/>
                <w:lang w:eastAsia="en-GB"/>
              </w:rPr>
              <w:lastRenderedPageBreak/>
              <w:br w:type="page"/>
              <w:t>Key</w:t>
            </w:r>
            <w:r w:rsidRPr="00790B43">
              <w:rPr>
                <w:rFonts w:asciiTheme="minorHAnsi" w:hAnsiTheme="minorHAnsi" w:cstheme="minorHAnsi"/>
                <w:b/>
              </w:rPr>
              <w:t xml:space="preserve"> Accountabilities, Responsibilities &amp; Tasks </w:t>
            </w:r>
          </w:p>
        </w:tc>
      </w:tr>
      <w:tr w:rsidR="00124BB8" w:rsidRPr="00790B43" w14:paraId="3CACDAF6" w14:textId="77777777" w:rsidTr="00AB1D0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63E9FA1F" w14:textId="77777777" w:rsidR="00124BB8" w:rsidRPr="00790B43" w:rsidRDefault="00124BB8" w:rsidP="00383EA8">
            <w:pPr>
              <w:rPr>
                <w:rFonts w:asciiTheme="minorHAnsi" w:hAnsiTheme="minorHAnsi" w:cstheme="minorHAnsi"/>
                <w:b/>
              </w:rPr>
            </w:pPr>
            <w:r w:rsidRPr="00790B43">
              <w:rPr>
                <w:rFonts w:asciiTheme="minorHAnsi" w:hAnsiTheme="minorHAnsi" w:cstheme="minorHAnsi"/>
                <w:b/>
              </w:rPr>
              <w:t>Communication</w:t>
            </w:r>
          </w:p>
          <w:p w14:paraId="049F31CB" w14:textId="77777777" w:rsidR="00124BB8" w:rsidRPr="00790B43" w:rsidRDefault="00124BB8" w:rsidP="00383EA8">
            <w:pPr>
              <w:rPr>
                <w:rFonts w:asciiTheme="minorHAnsi" w:hAnsiTheme="minorHAnsi" w:cstheme="minorHAnsi"/>
                <w:b/>
              </w:rPr>
            </w:pPr>
          </w:p>
        </w:tc>
        <w:tc>
          <w:tcPr>
            <w:tcW w:w="8476" w:type="dxa"/>
            <w:tcBorders>
              <w:top w:val="single" w:sz="4" w:space="0" w:color="auto"/>
              <w:left w:val="single" w:sz="4" w:space="0" w:color="auto"/>
              <w:bottom w:val="single" w:sz="4" w:space="0" w:color="auto"/>
              <w:right w:val="single" w:sz="4" w:space="0" w:color="auto"/>
            </w:tcBorders>
            <w:hideMark/>
          </w:tcPr>
          <w:p w14:paraId="390C7D0C" w14:textId="77777777" w:rsidR="001B5687" w:rsidRPr="00790B43" w:rsidRDefault="00370519" w:rsidP="00CF58F4">
            <w:pPr>
              <w:widowControl/>
              <w:numPr>
                <w:ilvl w:val="0"/>
                <w:numId w:val="13"/>
              </w:numPr>
              <w:autoSpaceDE/>
              <w:autoSpaceDN/>
              <w:spacing w:line="259" w:lineRule="auto"/>
              <w:rPr>
                <w:rFonts w:asciiTheme="minorHAnsi" w:hAnsiTheme="minorHAnsi" w:cstheme="minorHAnsi"/>
              </w:rPr>
            </w:pPr>
            <w:r w:rsidRPr="00790B43">
              <w:rPr>
                <w:rFonts w:asciiTheme="minorHAnsi" w:hAnsiTheme="minorHAnsi" w:cstheme="minorHAnsi"/>
              </w:rPr>
              <w:t>Strong communication skills</w:t>
            </w:r>
          </w:p>
          <w:p w14:paraId="184A7830" w14:textId="77777777" w:rsidR="00370519" w:rsidRPr="00790B43" w:rsidRDefault="00370519" w:rsidP="00CF58F4">
            <w:pPr>
              <w:widowControl/>
              <w:numPr>
                <w:ilvl w:val="0"/>
                <w:numId w:val="13"/>
              </w:numPr>
              <w:autoSpaceDE/>
              <w:autoSpaceDN/>
              <w:spacing w:line="259" w:lineRule="auto"/>
              <w:rPr>
                <w:rFonts w:asciiTheme="minorHAnsi" w:hAnsiTheme="minorHAnsi" w:cstheme="minorHAnsi"/>
              </w:rPr>
            </w:pPr>
            <w:r w:rsidRPr="00790B43">
              <w:rPr>
                <w:rFonts w:asciiTheme="minorHAnsi" w:hAnsiTheme="minorHAnsi" w:cstheme="minorHAnsi"/>
              </w:rPr>
              <w:t>Excellent relationship building skills</w:t>
            </w:r>
          </w:p>
          <w:p w14:paraId="53128261" w14:textId="1099DD9A" w:rsidR="00CF58F4" w:rsidRPr="00790B43" w:rsidRDefault="00CF58F4" w:rsidP="00BE1C79">
            <w:pPr>
              <w:pStyle w:val="ListParagraph"/>
              <w:widowControl/>
              <w:autoSpaceDE/>
              <w:autoSpaceDN/>
              <w:ind w:left="720" w:firstLine="0"/>
              <w:rPr>
                <w:rFonts w:asciiTheme="minorHAnsi" w:hAnsiTheme="minorHAnsi" w:cstheme="minorHAnsi"/>
              </w:rPr>
            </w:pPr>
          </w:p>
        </w:tc>
      </w:tr>
      <w:tr w:rsidR="00865AB1" w:rsidRPr="00790B43" w14:paraId="42BE2774" w14:textId="77777777" w:rsidTr="00AB1D0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2336C282" w14:textId="77777777" w:rsidR="00865AB1" w:rsidRPr="00790B43" w:rsidRDefault="00865AB1" w:rsidP="00865AB1">
            <w:pPr>
              <w:rPr>
                <w:rFonts w:asciiTheme="minorHAnsi" w:hAnsiTheme="minorHAnsi" w:cstheme="minorHAnsi"/>
                <w:b/>
                <w:sz w:val="20"/>
                <w:szCs w:val="20"/>
              </w:rPr>
            </w:pPr>
            <w:r w:rsidRPr="00790B43">
              <w:rPr>
                <w:rFonts w:asciiTheme="minorHAnsi" w:hAnsiTheme="minorHAnsi" w:cstheme="minorHAnsi"/>
                <w:b/>
                <w:sz w:val="20"/>
                <w:szCs w:val="20"/>
              </w:rPr>
              <w:t>Internal &amp; External Contacts</w:t>
            </w:r>
          </w:p>
        </w:tc>
        <w:tc>
          <w:tcPr>
            <w:tcW w:w="8476" w:type="dxa"/>
            <w:tcBorders>
              <w:top w:val="single" w:sz="4" w:space="0" w:color="auto"/>
              <w:left w:val="single" w:sz="4" w:space="0" w:color="auto"/>
              <w:bottom w:val="single" w:sz="4" w:space="0" w:color="auto"/>
              <w:right w:val="single" w:sz="4" w:space="0" w:color="auto"/>
            </w:tcBorders>
            <w:hideMark/>
          </w:tcPr>
          <w:p w14:paraId="29D6B04F" w14:textId="3DA72939" w:rsidR="00A53739" w:rsidRPr="00790B43" w:rsidRDefault="00C56D00" w:rsidP="00A53739">
            <w:pPr>
              <w:pStyle w:val="ListParagraph"/>
              <w:numPr>
                <w:ilvl w:val="0"/>
                <w:numId w:val="28"/>
              </w:numPr>
              <w:rPr>
                <w:rFonts w:asciiTheme="minorHAnsi" w:hAnsiTheme="minorHAnsi" w:cstheme="minorHAnsi"/>
              </w:rPr>
            </w:pPr>
            <w:r w:rsidRPr="00790B43">
              <w:rPr>
                <w:rFonts w:asciiTheme="minorHAnsi" w:hAnsiTheme="minorHAnsi" w:cstheme="minorHAnsi"/>
              </w:rPr>
              <w:t xml:space="preserve">CRM Manager &amp; fellow CRM Administrator </w:t>
            </w:r>
          </w:p>
          <w:p w14:paraId="5AF003BA" w14:textId="120DFCC7" w:rsidR="00C56D00" w:rsidRPr="00790B43" w:rsidRDefault="00E06750" w:rsidP="00A53739">
            <w:pPr>
              <w:pStyle w:val="ListParagraph"/>
              <w:numPr>
                <w:ilvl w:val="0"/>
                <w:numId w:val="28"/>
              </w:numPr>
              <w:rPr>
                <w:rFonts w:asciiTheme="minorHAnsi" w:hAnsiTheme="minorHAnsi" w:cstheme="minorHAnsi"/>
              </w:rPr>
            </w:pPr>
            <w:r w:rsidRPr="00790B43">
              <w:rPr>
                <w:rFonts w:asciiTheme="minorHAnsi" w:hAnsiTheme="minorHAnsi" w:cstheme="minorHAnsi"/>
              </w:rPr>
              <w:t>Fundraising, Trading &amp; Finance Teams</w:t>
            </w:r>
          </w:p>
          <w:p w14:paraId="62486C05" w14:textId="01517E60" w:rsidR="001B5687" w:rsidRPr="00790B43" w:rsidRDefault="00E06750" w:rsidP="001B5687">
            <w:pPr>
              <w:pStyle w:val="ListParagraph"/>
              <w:numPr>
                <w:ilvl w:val="0"/>
                <w:numId w:val="28"/>
              </w:numPr>
              <w:rPr>
                <w:rFonts w:asciiTheme="minorHAnsi" w:hAnsiTheme="minorHAnsi" w:cstheme="minorHAnsi"/>
              </w:rPr>
            </w:pPr>
            <w:r w:rsidRPr="00790B43">
              <w:rPr>
                <w:rFonts w:asciiTheme="minorHAnsi" w:hAnsiTheme="minorHAnsi" w:cstheme="minorHAnsi"/>
              </w:rPr>
              <w:t xml:space="preserve">CRM database support organisations </w:t>
            </w:r>
          </w:p>
        </w:tc>
      </w:tr>
      <w:tr w:rsidR="00865AB1" w:rsidRPr="00790B43" w14:paraId="4A197456" w14:textId="77777777" w:rsidTr="00AB1D0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00CDDE28" w14:textId="77777777" w:rsidR="00865AB1" w:rsidRPr="00790B43" w:rsidRDefault="00865AB1" w:rsidP="00865AB1">
            <w:pPr>
              <w:rPr>
                <w:rFonts w:asciiTheme="minorHAnsi" w:hAnsiTheme="minorHAnsi" w:cstheme="minorHAnsi"/>
                <w:b/>
                <w:sz w:val="20"/>
                <w:szCs w:val="20"/>
              </w:rPr>
            </w:pPr>
            <w:r w:rsidRPr="00790B43">
              <w:rPr>
                <w:rFonts w:asciiTheme="minorHAnsi" w:hAnsiTheme="minorHAnsi" w:cstheme="minorHAnsi"/>
                <w:b/>
                <w:sz w:val="20"/>
                <w:szCs w:val="20"/>
              </w:rPr>
              <w:t>Decision Making</w:t>
            </w:r>
          </w:p>
          <w:p w14:paraId="4101652C" w14:textId="77777777" w:rsidR="00865AB1" w:rsidRPr="00790B43"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4709A072" w14:textId="77777777" w:rsidR="001B5687" w:rsidRPr="00790B43" w:rsidRDefault="00D13EE9" w:rsidP="001B5687">
            <w:pPr>
              <w:pStyle w:val="ListParagraph"/>
              <w:numPr>
                <w:ilvl w:val="0"/>
                <w:numId w:val="9"/>
              </w:numPr>
              <w:rPr>
                <w:rFonts w:asciiTheme="minorHAnsi" w:hAnsiTheme="minorHAnsi" w:cstheme="minorHAnsi"/>
                <w:bCs/>
              </w:rPr>
            </w:pPr>
            <w:r w:rsidRPr="00790B43">
              <w:rPr>
                <w:rFonts w:asciiTheme="minorHAnsi" w:hAnsiTheme="minorHAnsi" w:cstheme="minorHAnsi"/>
                <w:bCs/>
              </w:rPr>
              <w:t>Analytical thinker – ability to analyse data</w:t>
            </w:r>
          </w:p>
          <w:p w14:paraId="1A528576" w14:textId="77777777" w:rsidR="00D13EE9" w:rsidRPr="00790B43" w:rsidRDefault="006B3B60" w:rsidP="001B5687">
            <w:pPr>
              <w:pStyle w:val="ListParagraph"/>
              <w:numPr>
                <w:ilvl w:val="0"/>
                <w:numId w:val="9"/>
              </w:numPr>
              <w:rPr>
                <w:rFonts w:asciiTheme="minorHAnsi" w:hAnsiTheme="minorHAnsi" w:cstheme="minorHAnsi"/>
                <w:bCs/>
              </w:rPr>
            </w:pPr>
            <w:r w:rsidRPr="00790B43">
              <w:rPr>
                <w:rFonts w:asciiTheme="minorHAnsi" w:hAnsiTheme="minorHAnsi" w:cstheme="minorHAnsi"/>
                <w:bCs/>
              </w:rPr>
              <w:t>Strong problem solver</w:t>
            </w:r>
          </w:p>
          <w:p w14:paraId="4B99056E" w14:textId="08E33C23" w:rsidR="006B3B60" w:rsidRPr="00790B43" w:rsidRDefault="006B3B60" w:rsidP="006B3B60">
            <w:pPr>
              <w:rPr>
                <w:rFonts w:asciiTheme="minorHAnsi" w:hAnsiTheme="minorHAnsi" w:cstheme="minorHAnsi"/>
                <w:bCs/>
              </w:rPr>
            </w:pPr>
          </w:p>
        </w:tc>
      </w:tr>
      <w:tr w:rsidR="00865AB1" w:rsidRPr="00790B43" w14:paraId="0C29777D" w14:textId="77777777" w:rsidTr="00AB1D0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38B755FF" w14:textId="77777777" w:rsidR="00865AB1" w:rsidRPr="00790B43" w:rsidRDefault="00865AB1" w:rsidP="00865AB1">
            <w:pPr>
              <w:rPr>
                <w:rFonts w:asciiTheme="minorHAnsi" w:hAnsiTheme="minorHAnsi" w:cstheme="minorHAnsi"/>
                <w:b/>
                <w:sz w:val="20"/>
                <w:szCs w:val="20"/>
              </w:rPr>
            </w:pPr>
            <w:r w:rsidRPr="00790B43">
              <w:rPr>
                <w:rFonts w:asciiTheme="minorHAnsi" w:hAnsiTheme="minorHAnsi" w:cstheme="minorHAnsi"/>
                <w:b/>
                <w:sz w:val="20"/>
                <w:szCs w:val="20"/>
              </w:rPr>
              <w:t>Mental and Physical Consideration. Working Conditions &amp; Environment</w:t>
            </w:r>
          </w:p>
          <w:p w14:paraId="1299C43A" w14:textId="77777777" w:rsidR="00865AB1" w:rsidRPr="00790B43" w:rsidRDefault="00865AB1" w:rsidP="00865AB1">
            <w:pPr>
              <w:rPr>
                <w:rFonts w:asciiTheme="minorHAnsi" w:hAnsiTheme="minorHAnsi" w:cstheme="minorHAnsi"/>
                <w:b/>
                <w:sz w:val="20"/>
                <w:szCs w:val="20"/>
              </w:rPr>
            </w:pPr>
          </w:p>
          <w:p w14:paraId="4DDBEF00" w14:textId="77777777" w:rsidR="00865AB1" w:rsidRPr="00790B43" w:rsidRDefault="00865AB1" w:rsidP="00865AB1">
            <w:pPr>
              <w:rPr>
                <w:rFonts w:asciiTheme="minorHAnsi" w:hAnsiTheme="minorHAnsi" w:cstheme="minorHAnsi"/>
                <w:b/>
                <w:sz w:val="20"/>
                <w:szCs w:val="20"/>
              </w:rPr>
            </w:pPr>
          </w:p>
          <w:p w14:paraId="3461D779" w14:textId="77777777" w:rsidR="00865AB1" w:rsidRPr="00790B43"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0644DED0" w14:textId="77777777" w:rsidR="001B5687" w:rsidRPr="00790B43" w:rsidRDefault="001B5687" w:rsidP="001B5687">
            <w:pPr>
              <w:pStyle w:val="ListParagraph"/>
              <w:numPr>
                <w:ilvl w:val="0"/>
                <w:numId w:val="8"/>
              </w:numPr>
              <w:rPr>
                <w:rFonts w:asciiTheme="minorHAnsi" w:hAnsiTheme="minorHAnsi" w:cstheme="minorHAnsi"/>
              </w:rPr>
            </w:pPr>
            <w:r w:rsidRPr="00790B43">
              <w:rPr>
                <w:rFonts w:asciiTheme="minorHAnsi" w:hAnsiTheme="minorHAnsi" w:cstheme="minorHAnsi"/>
              </w:rPr>
              <w:t>Commitment to the aims and ethos of the Hospice</w:t>
            </w:r>
          </w:p>
          <w:p w14:paraId="0309E51C" w14:textId="77777777" w:rsidR="001B5687" w:rsidRPr="00790B43" w:rsidRDefault="001B5687" w:rsidP="001B5687">
            <w:pPr>
              <w:pStyle w:val="ListParagraph"/>
              <w:numPr>
                <w:ilvl w:val="0"/>
                <w:numId w:val="8"/>
              </w:numPr>
              <w:rPr>
                <w:rFonts w:asciiTheme="minorHAnsi" w:hAnsiTheme="minorHAnsi" w:cstheme="minorHAnsi"/>
              </w:rPr>
            </w:pPr>
            <w:proofErr w:type="gramStart"/>
            <w:r w:rsidRPr="00790B43">
              <w:rPr>
                <w:rFonts w:asciiTheme="minorHAnsi" w:hAnsiTheme="minorHAnsi" w:cstheme="minorHAnsi"/>
              </w:rPr>
              <w:t>Continually</w:t>
            </w:r>
            <w:proofErr w:type="gramEnd"/>
            <w:r w:rsidRPr="00790B43">
              <w:rPr>
                <w:rFonts w:asciiTheme="minorHAnsi" w:hAnsiTheme="minorHAnsi" w:cstheme="minorHAnsi"/>
              </w:rPr>
              <w:t xml:space="preserve"> strive to improve the business</w:t>
            </w:r>
          </w:p>
          <w:p w14:paraId="08B26D3F" w14:textId="77777777" w:rsidR="001B5687" w:rsidRPr="00790B43" w:rsidRDefault="001B5687" w:rsidP="001B5687">
            <w:pPr>
              <w:pStyle w:val="ListParagraph"/>
              <w:numPr>
                <w:ilvl w:val="0"/>
                <w:numId w:val="8"/>
              </w:numPr>
              <w:rPr>
                <w:rFonts w:asciiTheme="minorHAnsi" w:hAnsiTheme="minorHAnsi" w:cstheme="minorHAnsi"/>
              </w:rPr>
            </w:pPr>
            <w:r w:rsidRPr="00790B43">
              <w:rPr>
                <w:rFonts w:asciiTheme="minorHAnsi" w:hAnsiTheme="minorHAnsi" w:cstheme="minorHAnsi"/>
              </w:rPr>
              <w:t>Development of others to succeed</w:t>
            </w:r>
          </w:p>
          <w:p w14:paraId="6C983559" w14:textId="77777777" w:rsidR="001B5687" w:rsidRPr="00790B43" w:rsidRDefault="001B5687" w:rsidP="001B5687">
            <w:pPr>
              <w:pStyle w:val="ListParagraph"/>
              <w:numPr>
                <w:ilvl w:val="0"/>
                <w:numId w:val="8"/>
              </w:numPr>
              <w:rPr>
                <w:rFonts w:asciiTheme="minorHAnsi" w:hAnsiTheme="minorHAnsi" w:cstheme="minorHAnsi"/>
              </w:rPr>
            </w:pPr>
            <w:r w:rsidRPr="00790B43">
              <w:rPr>
                <w:rFonts w:asciiTheme="minorHAnsi" w:hAnsiTheme="minorHAnsi" w:cstheme="minorHAnsi"/>
              </w:rPr>
              <w:t>Keen to develop self within role</w:t>
            </w:r>
          </w:p>
          <w:p w14:paraId="3EA9D2AB" w14:textId="77777777" w:rsidR="006B3B60" w:rsidRPr="00790B43" w:rsidRDefault="006B3B60" w:rsidP="001B5687">
            <w:pPr>
              <w:pStyle w:val="ListParagraph"/>
              <w:numPr>
                <w:ilvl w:val="0"/>
                <w:numId w:val="8"/>
              </w:numPr>
              <w:rPr>
                <w:rFonts w:asciiTheme="minorHAnsi" w:hAnsiTheme="minorHAnsi" w:cstheme="minorHAnsi"/>
              </w:rPr>
            </w:pPr>
            <w:r w:rsidRPr="00790B43">
              <w:rPr>
                <w:rFonts w:asciiTheme="minorHAnsi" w:hAnsiTheme="minorHAnsi" w:cstheme="minorHAnsi"/>
              </w:rPr>
              <w:t>Ability to work alone with guidance and support from manager</w:t>
            </w:r>
          </w:p>
          <w:p w14:paraId="7A58AB37" w14:textId="467653C1" w:rsidR="00C00A9A" w:rsidRPr="00790B43" w:rsidRDefault="00C00A9A" w:rsidP="00C00A9A">
            <w:pPr>
              <w:pStyle w:val="ListParagraph"/>
              <w:numPr>
                <w:ilvl w:val="0"/>
                <w:numId w:val="8"/>
              </w:numPr>
              <w:rPr>
                <w:rFonts w:asciiTheme="minorHAnsi" w:hAnsiTheme="minorHAnsi" w:cstheme="minorHAnsi"/>
              </w:rPr>
            </w:pPr>
            <w:r w:rsidRPr="00790B43">
              <w:rPr>
                <w:rFonts w:asciiTheme="minorHAnsi" w:hAnsiTheme="minorHAnsi" w:cstheme="minorHAnsi"/>
              </w:rPr>
              <w:t xml:space="preserve">Frequent interruptions with </w:t>
            </w:r>
            <w:r w:rsidR="009D019D" w:rsidRPr="00790B43">
              <w:rPr>
                <w:rFonts w:asciiTheme="minorHAnsi" w:hAnsiTheme="minorHAnsi" w:cstheme="minorHAnsi"/>
              </w:rPr>
              <w:t xml:space="preserve">unpredictable </w:t>
            </w:r>
            <w:r w:rsidR="00F82E98" w:rsidRPr="00790B43">
              <w:rPr>
                <w:rFonts w:asciiTheme="minorHAnsi" w:hAnsiTheme="minorHAnsi" w:cstheme="minorHAnsi"/>
              </w:rPr>
              <w:t xml:space="preserve">workload </w:t>
            </w:r>
          </w:p>
        </w:tc>
      </w:tr>
      <w:tr w:rsidR="00865AB1" w:rsidRPr="00790B43" w14:paraId="02C09FE3" w14:textId="77777777" w:rsidTr="00AB1D0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0FB936A7" w14:textId="77777777" w:rsidR="00865AB1" w:rsidRPr="00790B43" w:rsidRDefault="00865AB1" w:rsidP="00865AB1">
            <w:pPr>
              <w:rPr>
                <w:rFonts w:asciiTheme="minorHAnsi" w:hAnsiTheme="minorHAnsi" w:cstheme="minorHAnsi"/>
                <w:b/>
                <w:sz w:val="20"/>
                <w:szCs w:val="20"/>
              </w:rPr>
            </w:pPr>
            <w:r w:rsidRPr="00790B43">
              <w:rPr>
                <w:rFonts w:asciiTheme="minorHAnsi" w:hAnsiTheme="minorHAnsi" w:cstheme="minorHAnsi"/>
                <w:b/>
                <w:sz w:val="20"/>
                <w:szCs w:val="20"/>
              </w:rPr>
              <w:t>Health &amp; Safety</w:t>
            </w:r>
          </w:p>
          <w:p w14:paraId="3CF2D8B6" w14:textId="77777777" w:rsidR="00865AB1" w:rsidRPr="00790B43" w:rsidRDefault="00865AB1" w:rsidP="00865AB1">
            <w:pPr>
              <w:rPr>
                <w:rFonts w:asciiTheme="minorHAnsi" w:hAnsiTheme="minorHAnsi" w:cstheme="minorHAnsi"/>
                <w:b/>
                <w:sz w:val="20"/>
                <w:szCs w:val="20"/>
              </w:rPr>
            </w:pPr>
          </w:p>
          <w:p w14:paraId="0FB78278" w14:textId="77777777" w:rsidR="00865AB1" w:rsidRPr="00790B43" w:rsidRDefault="00865AB1" w:rsidP="00865AB1">
            <w:pPr>
              <w:rPr>
                <w:rFonts w:asciiTheme="minorHAnsi" w:hAnsiTheme="minorHAnsi" w:cstheme="minorHAnsi"/>
                <w:b/>
                <w:sz w:val="20"/>
                <w:szCs w:val="20"/>
              </w:rPr>
            </w:pPr>
          </w:p>
          <w:p w14:paraId="1FC39945" w14:textId="77777777" w:rsidR="00865AB1" w:rsidRPr="00790B43"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751CD57C" w14:textId="77777777" w:rsidR="001B5687" w:rsidRPr="00790B43" w:rsidRDefault="00865AB1" w:rsidP="001B5687">
            <w:pPr>
              <w:pStyle w:val="ListParagraph"/>
              <w:numPr>
                <w:ilvl w:val="0"/>
                <w:numId w:val="8"/>
              </w:numPr>
              <w:rPr>
                <w:rFonts w:asciiTheme="minorHAnsi" w:hAnsiTheme="minorHAnsi" w:cstheme="minorHAnsi"/>
                <w:bCs/>
                <w:sz w:val="20"/>
                <w:szCs w:val="20"/>
              </w:rPr>
            </w:pPr>
            <w:r w:rsidRPr="00790B43">
              <w:rPr>
                <w:rFonts w:asciiTheme="minorHAnsi" w:hAnsiTheme="minorHAnsi" w:cstheme="minorHAnsi"/>
                <w:sz w:val="20"/>
                <w:szCs w:val="20"/>
              </w:rPr>
              <w:t xml:space="preserve">Understand and comply with all Health and Safety, Fire and Infection Control regulations </w:t>
            </w:r>
          </w:p>
          <w:p w14:paraId="76D03788" w14:textId="61FBCC8C" w:rsidR="001B5687" w:rsidRPr="00790B43" w:rsidRDefault="00865AB1" w:rsidP="001B5687">
            <w:pPr>
              <w:pStyle w:val="ListParagraph"/>
              <w:numPr>
                <w:ilvl w:val="0"/>
                <w:numId w:val="8"/>
              </w:numPr>
              <w:rPr>
                <w:rFonts w:asciiTheme="minorHAnsi" w:hAnsiTheme="minorHAnsi" w:cstheme="minorHAnsi"/>
                <w:bCs/>
                <w:sz w:val="20"/>
                <w:szCs w:val="20"/>
              </w:rPr>
            </w:pPr>
            <w:r w:rsidRPr="00790B43">
              <w:rPr>
                <w:rFonts w:asciiTheme="minorHAnsi" w:hAnsiTheme="minorHAnsi" w:cstheme="minorHAnsi"/>
                <w:sz w:val="20"/>
                <w:szCs w:val="20"/>
              </w:rPr>
              <w:t>Complete all mandatory tra</w:t>
            </w:r>
            <w:r w:rsidR="00C00A9A" w:rsidRPr="00790B43">
              <w:rPr>
                <w:rFonts w:asciiTheme="minorHAnsi" w:hAnsiTheme="minorHAnsi" w:cstheme="minorHAnsi"/>
                <w:sz w:val="20"/>
                <w:szCs w:val="20"/>
              </w:rPr>
              <w:t>i</w:t>
            </w:r>
            <w:r w:rsidRPr="00790B43">
              <w:rPr>
                <w:rFonts w:asciiTheme="minorHAnsi" w:hAnsiTheme="minorHAnsi" w:cstheme="minorHAnsi"/>
                <w:sz w:val="20"/>
                <w:szCs w:val="20"/>
              </w:rPr>
              <w:t xml:space="preserve">ning and ensure compliance </w:t>
            </w:r>
            <w:proofErr w:type="gramStart"/>
            <w:r w:rsidRPr="00790B43">
              <w:rPr>
                <w:rFonts w:asciiTheme="minorHAnsi" w:hAnsiTheme="minorHAnsi" w:cstheme="minorHAnsi"/>
                <w:sz w:val="20"/>
                <w:szCs w:val="20"/>
              </w:rPr>
              <w:t>of</w:t>
            </w:r>
            <w:proofErr w:type="gramEnd"/>
            <w:r w:rsidRPr="00790B43">
              <w:rPr>
                <w:rFonts w:asciiTheme="minorHAnsi" w:hAnsiTheme="minorHAnsi" w:cstheme="minorHAnsi"/>
                <w:sz w:val="20"/>
                <w:szCs w:val="20"/>
              </w:rPr>
              <w:t xml:space="preserve"> direct reports and contractors</w:t>
            </w:r>
          </w:p>
          <w:p w14:paraId="0562CB0E" w14:textId="77777777" w:rsidR="00865AB1" w:rsidRPr="00790B43" w:rsidRDefault="00865AB1" w:rsidP="00A53739">
            <w:pPr>
              <w:pStyle w:val="ListParagraph"/>
              <w:ind w:left="720" w:firstLine="0"/>
              <w:rPr>
                <w:rFonts w:asciiTheme="minorHAnsi" w:hAnsiTheme="minorHAnsi" w:cstheme="minorHAnsi"/>
                <w:bCs/>
                <w:sz w:val="20"/>
                <w:szCs w:val="20"/>
              </w:rPr>
            </w:pPr>
          </w:p>
        </w:tc>
      </w:tr>
      <w:tr w:rsidR="00865AB1" w:rsidRPr="00790B43" w14:paraId="5220E9A7" w14:textId="77777777" w:rsidTr="00AB1D0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021EB3DA" w14:textId="77777777" w:rsidR="00865AB1" w:rsidRPr="00790B43" w:rsidRDefault="00865AB1" w:rsidP="00865AB1">
            <w:pPr>
              <w:rPr>
                <w:rFonts w:asciiTheme="minorHAnsi" w:hAnsiTheme="minorHAnsi" w:cstheme="minorHAnsi"/>
                <w:b/>
              </w:rPr>
            </w:pPr>
            <w:r w:rsidRPr="00790B43">
              <w:rPr>
                <w:rFonts w:asciiTheme="minorHAnsi" w:hAnsiTheme="minorHAnsi" w:cstheme="minorHAnsi"/>
                <w:b/>
              </w:rPr>
              <w:t>Safeguarding</w:t>
            </w:r>
          </w:p>
        </w:tc>
        <w:tc>
          <w:tcPr>
            <w:tcW w:w="8476" w:type="dxa"/>
            <w:tcBorders>
              <w:top w:val="single" w:sz="4" w:space="0" w:color="auto"/>
              <w:left w:val="single" w:sz="4" w:space="0" w:color="auto"/>
              <w:bottom w:val="single" w:sz="4" w:space="0" w:color="auto"/>
              <w:right w:val="single" w:sz="4" w:space="0" w:color="auto"/>
            </w:tcBorders>
          </w:tcPr>
          <w:p w14:paraId="24A8B19D" w14:textId="75492384" w:rsidR="00865AB1" w:rsidRPr="00790B43" w:rsidRDefault="00865AB1" w:rsidP="001B5687">
            <w:pPr>
              <w:pStyle w:val="ListParagraph"/>
              <w:numPr>
                <w:ilvl w:val="0"/>
                <w:numId w:val="8"/>
              </w:numPr>
              <w:rPr>
                <w:rFonts w:asciiTheme="minorHAnsi" w:hAnsiTheme="minorHAnsi" w:cstheme="minorHAnsi"/>
              </w:rPr>
            </w:pPr>
            <w:r w:rsidRPr="00790B43">
              <w:rPr>
                <w:rFonts w:asciiTheme="minorHAnsi" w:hAnsiTheme="minorHAnsi" w:cstheme="minorHAnsi"/>
              </w:rPr>
              <w:t xml:space="preserve">Act in a manner </w:t>
            </w:r>
            <w:proofErr w:type="gramStart"/>
            <w:r w:rsidRPr="00790B43">
              <w:rPr>
                <w:rFonts w:asciiTheme="minorHAnsi" w:hAnsiTheme="minorHAnsi" w:cstheme="minorHAnsi"/>
              </w:rPr>
              <w:t>at all times</w:t>
            </w:r>
            <w:proofErr w:type="gramEnd"/>
            <w:r w:rsidRPr="00790B43">
              <w:rPr>
                <w:rFonts w:asciiTheme="minorHAnsi" w:hAnsiTheme="minorHAnsi" w:cstheme="minorHAnsi"/>
              </w:rPr>
              <w:t xml:space="preserve"> to safeguard the interests of individual patients/clients and </w:t>
            </w:r>
            <w:r w:rsidR="00790B43" w:rsidRPr="00790B43">
              <w:rPr>
                <w:rFonts w:asciiTheme="minorHAnsi" w:hAnsiTheme="minorHAnsi" w:cstheme="minorHAnsi"/>
              </w:rPr>
              <w:t>their families</w:t>
            </w:r>
            <w:r w:rsidRPr="00790B43">
              <w:rPr>
                <w:rFonts w:asciiTheme="minorHAnsi" w:hAnsiTheme="minorHAnsi" w:cstheme="minorHAnsi"/>
              </w:rPr>
              <w:t xml:space="preserve"> and justify public trust and confidence in the Hospice of St Francis</w:t>
            </w:r>
          </w:p>
        </w:tc>
      </w:tr>
    </w:tbl>
    <w:p w14:paraId="34CE0A41" w14:textId="77777777" w:rsidR="003D7BF1" w:rsidRPr="00790B43" w:rsidRDefault="003D7BF1" w:rsidP="003D7BF1">
      <w:pPr>
        <w:rPr>
          <w:rFonts w:asciiTheme="minorHAnsi" w:hAnsiTheme="minorHAnsi" w:cstheme="minorHAnsi"/>
          <w:b/>
          <w:bCs/>
          <w:sz w:val="2"/>
          <w:szCs w:val="2"/>
        </w:rPr>
      </w:pPr>
    </w:p>
    <w:sectPr w:rsidR="003D7BF1" w:rsidRPr="00790B43" w:rsidSect="00DD364A">
      <w:headerReference w:type="default" r:id="rId11"/>
      <w:footerReference w:type="default" r:id="rId12"/>
      <w:headerReference w:type="first" r:id="rId13"/>
      <w:footerReference w:type="first" r:id="rId14"/>
      <w:pgSz w:w="11900" w:h="16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9F23F" w14:textId="77777777" w:rsidR="00216E98" w:rsidRDefault="00216E98" w:rsidP="00593E4F">
      <w:r>
        <w:separator/>
      </w:r>
    </w:p>
  </w:endnote>
  <w:endnote w:type="continuationSeparator" w:id="0">
    <w:p w14:paraId="1F72F646" w14:textId="77777777" w:rsidR="00216E98" w:rsidRDefault="00216E98" w:rsidP="0059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39E" w14:textId="77777777" w:rsidR="00E94B9B" w:rsidRPr="00E94B9B" w:rsidRDefault="00E94B9B" w:rsidP="00E94B9B">
    <w:pPr>
      <w:jc w:val="center"/>
      <w:rPr>
        <w:rFonts w:asciiTheme="minorHAnsi" w:hAnsiTheme="minorHAnsi" w:cstheme="minorHAnsi"/>
        <w:sz w:val="20"/>
        <w:szCs w:val="20"/>
      </w:rPr>
    </w:pPr>
    <w:r w:rsidRPr="00E94B9B">
      <w:rPr>
        <w:rFonts w:asciiTheme="minorHAnsi" w:hAnsiTheme="minorHAnsi" w:cstheme="minorHAnsi"/>
        <w:sz w:val="20"/>
        <w:szCs w:val="20"/>
      </w:rPr>
      <w:t>This list of tasks and resp</w:t>
    </w:r>
    <w:r w:rsidR="00FD4168">
      <w:rPr>
        <w:rFonts w:asciiTheme="minorHAnsi" w:hAnsiTheme="minorHAnsi" w:cstheme="minorHAnsi"/>
        <w:sz w:val="20"/>
        <w:szCs w:val="20"/>
      </w:rPr>
      <w:t>onsibilities is not exhaustive,</w:t>
    </w:r>
    <w:r w:rsidRPr="00E94B9B">
      <w:rPr>
        <w:rFonts w:asciiTheme="minorHAnsi" w:hAnsiTheme="minorHAnsi" w:cstheme="minorHAnsi"/>
        <w:sz w:val="20"/>
        <w:szCs w:val="20"/>
      </w:rPr>
      <w:t xml:space="preserve"> other relevant and appropriate duties as required by the Manager</w:t>
    </w:r>
    <w:r w:rsidR="00FD4168">
      <w:rPr>
        <w:rFonts w:asciiTheme="minorHAnsi" w:hAnsiTheme="minorHAnsi" w:cstheme="minorHAnsi"/>
        <w:sz w:val="20"/>
        <w:szCs w:val="20"/>
      </w:rPr>
      <w:t xml:space="preserve"> may be required</w:t>
    </w:r>
    <w:r w:rsidRPr="00E94B9B">
      <w:rPr>
        <w:rFonts w:asciiTheme="minorHAnsi" w:hAnsiTheme="minorHAnsi" w:cstheme="minorHAnsi"/>
        <w:sz w:val="20"/>
        <w:szCs w:val="20"/>
      </w:rPr>
      <w:t>. This Job Description will be reviewed and can be amended by agreement with the Post Holder and Manager.</w:t>
    </w:r>
  </w:p>
  <w:p w14:paraId="0E36F9F0" w14:textId="2FD41637" w:rsidR="00E94B9B" w:rsidRPr="00E94B9B" w:rsidRDefault="00E94B9B" w:rsidP="00E94B9B">
    <w:pPr>
      <w:jc w:val="center"/>
      <w:rPr>
        <w:rFonts w:asciiTheme="minorHAnsi" w:eastAsia="Times New Roman" w:hAnsiTheme="minorHAnsi" w:cstheme="minorHAnsi"/>
        <w:color w:val="000000"/>
        <w:sz w:val="20"/>
        <w:szCs w:val="20"/>
        <w:lang w:eastAsia="en-GB"/>
      </w:rPr>
    </w:pPr>
    <w:r w:rsidRPr="00E94B9B">
      <w:rPr>
        <w:rFonts w:asciiTheme="minorHAnsi" w:hAnsiTheme="minorHAnsi" w:cstheme="minorHAnsi"/>
        <w:sz w:val="20"/>
        <w:szCs w:val="20"/>
      </w:rPr>
      <w:t xml:space="preserve">Page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PAGE  \* Arabic  \* MERGEFORMAT </w:instrText>
    </w:r>
    <w:r w:rsidRPr="00E94B9B">
      <w:rPr>
        <w:rFonts w:asciiTheme="minorHAnsi" w:hAnsiTheme="minorHAnsi" w:cstheme="minorHAnsi"/>
        <w:sz w:val="20"/>
        <w:szCs w:val="20"/>
      </w:rPr>
      <w:fldChar w:fldCharType="separate"/>
    </w:r>
    <w:r w:rsidR="00CE6C99">
      <w:rPr>
        <w:rFonts w:asciiTheme="minorHAnsi" w:hAnsiTheme="minorHAnsi" w:cstheme="minorHAnsi"/>
        <w:noProof/>
        <w:sz w:val="20"/>
        <w:szCs w:val="20"/>
      </w:rPr>
      <w:t>2</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of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NUMPAGES  \* Arabic  \* MERGEFORMAT </w:instrText>
    </w:r>
    <w:r w:rsidRPr="00E94B9B">
      <w:rPr>
        <w:rFonts w:asciiTheme="minorHAnsi" w:hAnsiTheme="minorHAnsi" w:cstheme="minorHAnsi"/>
        <w:sz w:val="20"/>
        <w:szCs w:val="20"/>
      </w:rPr>
      <w:fldChar w:fldCharType="separate"/>
    </w:r>
    <w:r w:rsidR="00CE6C99">
      <w:rPr>
        <w:rFonts w:asciiTheme="minorHAnsi" w:hAnsiTheme="minorHAnsi" w:cstheme="minorHAnsi"/>
        <w:noProof/>
        <w:sz w:val="20"/>
        <w:szCs w:val="20"/>
      </w:rPr>
      <w:t>2</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w:t>
    </w:r>
    <w:r w:rsidR="00072E61">
      <w:rPr>
        <w:rFonts w:asciiTheme="minorHAnsi" w:hAnsiTheme="minorHAnsi" w:cstheme="minorHAnsi"/>
        <w:sz w:val="20"/>
        <w:szCs w:val="20"/>
      </w:rPr>
      <w:t xml:space="preserve"> </w:t>
    </w:r>
    <w:r w:rsidR="00FD4168">
      <w:rPr>
        <w:rFonts w:asciiTheme="minorHAnsi" w:hAnsiTheme="minorHAnsi" w:cstheme="minorHAnsi"/>
        <w:sz w:val="20"/>
        <w:szCs w:val="20"/>
      </w:rPr>
      <w:t xml:space="preserve">Sept </w:t>
    </w:r>
    <w:r w:rsidR="00430219">
      <w:rPr>
        <w:rFonts w:asciiTheme="minorHAnsi" w:hAnsiTheme="minorHAnsi" w:cstheme="minorHAnsi"/>
        <w:sz w:val="20"/>
        <w:szCs w:val="20"/>
      </w:rPr>
      <w:t>2022</w:t>
    </w:r>
    <w:r w:rsidRPr="00E94B9B">
      <w:rPr>
        <w:rFonts w:asciiTheme="minorHAnsi" w:hAnsiTheme="minorHAnsi" w:cstheme="minorHAnsi"/>
        <w:sz w:val="20"/>
        <w:szCs w:val="20"/>
      </w:rPr>
      <w:t xml:space="preserve"> – Ref No:</w:t>
    </w:r>
    <w:r w:rsidRPr="00E94B9B">
      <w:rPr>
        <w:rFonts w:asciiTheme="minorHAnsi" w:hAnsiTheme="minorHAnsi" w:cstheme="minorHAnsi"/>
        <w:color w:val="000000"/>
        <w:sz w:val="20"/>
        <w:szCs w:val="20"/>
      </w:rPr>
      <w:t xml:space="preserve"> </w:t>
    </w:r>
    <w:r w:rsidR="00430219">
      <w:rPr>
        <w:rFonts w:asciiTheme="minorHAnsi" w:eastAsia="Times New Roman" w:hAnsiTheme="minorHAnsi" w:cstheme="minorHAnsi"/>
        <w:color w:val="000000"/>
        <w:sz w:val="20"/>
        <w:szCs w:val="20"/>
        <w:lang w:eastAsia="en-GB"/>
      </w:rPr>
      <w:t>FP/</w:t>
    </w:r>
    <w:r w:rsidR="00FD4168">
      <w:rPr>
        <w:rFonts w:asciiTheme="minorHAnsi" w:eastAsia="Times New Roman" w:hAnsiTheme="minorHAnsi" w:cstheme="minorHAnsi"/>
        <w:color w:val="000000"/>
        <w:sz w:val="20"/>
        <w:szCs w:val="20"/>
        <w:lang w:eastAsia="en-GB"/>
      </w:rPr>
      <w:t xml:space="preserve">EM </w:t>
    </w:r>
  </w:p>
  <w:p w14:paraId="5997CC1D" w14:textId="77777777" w:rsidR="00E94B9B" w:rsidRDefault="00E94B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AD425AE" w14:paraId="77A905CA" w14:textId="77777777" w:rsidTr="7AD425AE">
      <w:trPr>
        <w:trHeight w:val="300"/>
      </w:trPr>
      <w:tc>
        <w:tcPr>
          <w:tcW w:w="3485" w:type="dxa"/>
        </w:tcPr>
        <w:p w14:paraId="1CC5D9F8" w14:textId="3CDA09AF" w:rsidR="7AD425AE" w:rsidRDefault="7AD425AE" w:rsidP="7AD425AE">
          <w:pPr>
            <w:pStyle w:val="Header"/>
            <w:ind w:left="-115"/>
          </w:pPr>
        </w:p>
      </w:tc>
      <w:tc>
        <w:tcPr>
          <w:tcW w:w="3485" w:type="dxa"/>
        </w:tcPr>
        <w:p w14:paraId="26D316E1" w14:textId="39357EEC" w:rsidR="7AD425AE" w:rsidRDefault="7AD425AE" w:rsidP="7AD425AE">
          <w:pPr>
            <w:pStyle w:val="Header"/>
            <w:jc w:val="center"/>
          </w:pPr>
        </w:p>
      </w:tc>
      <w:tc>
        <w:tcPr>
          <w:tcW w:w="3485" w:type="dxa"/>
        </w:tcPr>
        <w:p w14:paraId="25690AD8" w14:textId="1F20A29C" w:rsidR="7AD425AE" w:rsidRDefault="7AD425AE" w:rsidP="7AD425AE">
          <w:pPr>
            <w:pStyle w:val="Header"/>
            <w:ind w:right="-115"/>
            <w:jc w:val="right"/>
          </w:pPr>
        </w:p>
      </w:tc>
    </w:tr>
  </w:tbl>
  <w:p w14:paraId="24DFAA12" w14:textId="78923424" w:rsidR="7AD425AE" w:rsidRDefault="7AD425AE" w:rsidP="7AD42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BF3C5" w14:textId="77777777" w:rsidR="00216E98" w:rsidRDefault="00216E98" w:rsidP="00593E4F">
      <w:r>
        <w:separator/>
      </w:r>
    </w:p>
  </w:footnote>
  <w:footnote w:type="continuationSeparator" w:id="0">
    <w:p w14:paraId="6D98A12B" w14:textId="77777777" w:rsidR="00216E98" w:rsidRDefault="00216E98" w:rsidP="00593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FD37" w14:textId="77777777" w:rsidR="00E94B9B" w:rsidRDefault="00E94B9B">
    <w:pPr>
      <w:pStyle w:val="Header"/>
      <w:rPr>
        <w:rFonts w:ascii="Calibri" w:hAnsi="Calibri" w:cs="Calibri"/>
        <w:sz w:val="24"/>
        <w:szCs w:val="24"/>
      </w:rPr>
    </w:pPr>
  </w:p>
  <w:p w14:paraId="6B699379" w14:textId="77777777" w:rsidR="00E94B9B" w:rsidRPr="00E94B9B" w:rsidRDefault="00E94B9B">
    <w:pPr>
      <w:pStyle w:val="Header"/>
      <w:rPr>
        <w:rFonts w:ascii="Calibri" w:hAnsi="Calibri" w:cs="Calibr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D346E" w14:textId="59FBDB28" w:rsidR="00F3369F" w:rsidRDefault="00F3369F">
    <w:pPr>
      <w:pStyle w:val="Header"/>
    </w:pPr>
    <w:r>
      <w:t xml:space="preserve">CRM Administrator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B5E9A"/>
    <w:multiLevelType w:val="hybridMultilevel"/>
    <w:tmpl w:val="970E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66AA"/>
    <w:multiLevelType w:val="hybridMultilevel"/>
    <w:tmpl w:val="867E0C9E"/>
    <w:lvl w:ilvl="0" w:tplc="779ACEEE">
      <w:numFmt w:val="bullet"/>
      <w:lvlText w:val=""/>
      <w:lvlJc w:val="left"/>
      <w:pPr>
        <w:ind w:left="839" w:hanging="360"/>
      </w:pPr>
      <w:rPr>
        <w:rFonts w:ascii="Symbol" w:eastAsia="Symbol" w:hAnsi="Symbol" w:cs="Symbol" w:hint="default"/>
        <w:b w:val="0"/>
        <w:bCs w:val="0"/>
        <w:i w:val="0"/>
        <w:iCs w:val="0"/>
        <w:w w:val="99"/>
        <w:sz w:val="24"/>
        <w:szCs w:val="24"/>
      </w:rPr>
    </w:lvl>
    <w:lvl w:ilvl="1" w:tplc="393C43DA">
      <w:numFmt w:val="bullet"/>
      <w:lvlText w:val="•"/>
      <w:lvlJc w:val="left"/>
      <w:pPr>
        <w:ind w:left="1682" w:hanging="360"/>
      </w:pPr>
      <w:rPr>
        <w:rFonts w:hint="default"/>
      </w:rPr>
    </w:lvl>
    <w:lvl w:ilvl="2" w:tplc="5A5E3C4E">
      <w:numFmt w:val="bullet"/>
      <w:lvlText w:val="•"/>
      <w:lvlJc w:val="left"/>
      <w:pPr>
        <w:ind w:left="2524" w:hanging="360"/>
      </w:pPr>
      <w:rPr>
        <w:rFonts w:hint="default"/>
      </w:rPr>
    </w:lvl>
    <w:lvl w:ilvl="3" w:tplc="EDFC814E">
      <w:numFmt w:val="bullet"/>
      <w:lvlText w:val="•"/>
      <w:lvlJc w:val="left"/>
      <w:pPr>
        <w:ind w:left="3366" w:hanging="360"/>
      </w:pPr>
      <w:rPr>
        <w:rFonts w:hint="default"/>
      </w:rPr>
    </w:lvl>
    <w:lvl w:ilvl="4" w:tplc="0D42F5F6">
      <w:numFmt w:val="bullet"/>
      <w:lvlText w:val="•"/>
      <w:lvlJc w:val="left"/>
      <w:pPr>
        <w:ind w:left="4208" w:hanging="360"/>
      </w:pPr>
      <w:rPr>
        <w:rFonts w:hint="default"/>
      </w:rPr>
    </w:lvl>
    <w:lvl w:ilvl="5" w:tplc="A61887AA">
      <w:numFmt w:val="bullet"/>
      <w:lvlText w:val="•"/>
      <w:lvlJc w:val="left"/>
      <w:pPr>
        <w:ind w:left="5050" w:hanging="360"/>
      </w:pPr>
      <w:rPr>
        <w:rFonts w:hint="default"/>
      </w:rPr>
    </w:lvl>
    <w:lvl w:ilvl="6" w:tplc="26CA80F2">
      <w:numFmt w:val="bullet"/>
      <w:lvlText w:val="•"/>
      <w:lvlJc w:val="left"/>
      <w:pPr>
        <w:ind w:left="5892" w:hanging="360"/>
      </w:pPr>
      <w:rPr>
        <w:rFonts w:hint="default"/>
      </w:rPr>
    </w:lvl>
    <w:lvl w:ilvl="7" w:tplc="29308312">
      <w:numFmt w:val="bullet"/>
      <w:lvlText w:val="•"/>
      <w:lvlJc w:val="left"/>
      <w:pPr>
        <w:ind w:left="6734" w:hanging="360"/>
      </w:pPr>
      <w:rPr>
        <w:rFonts w:hint="default"/>
      </w:rPr>
    </w:lvl>
    <w:lvl w:ilvl="8" w:tplc="EEFA8F28">
      <w:numFmt w:val="bullet"/>
      <w:lvlText w:val="•"/>
      <w:lvlJc w:val="left"/>
      <w:pPr>
        <w:ind w:left="7576" w:hanging="360"/>
      </w:pPr>
      <w:rPr>
        <w:rFonts w:hint="default"/>
      </w:rPr>
    </w:lvl>
  </w:abstractNum>
  <w:abstractNum w:abstractNumId="2" w15:restartNumberingAfterBreak="0">
    <w:nsid w:val="091F210C"/>
    <w:multiLevelType w:val="hybridMultilevel"/>
    <w:tmpl w:val="07000F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616D77"/>
    <w:multiLevelType w:val="hybridMultilevel"/>
    <w:tmpl w:val="8B8C06F8"/>
    <w:lvl w:ilvl="0" w:tplc="C90AFE2E">
      <w:numFmt w:val="bullet"/>
      <w:lvlText w:val=""/>
      <w:lvlJc w:val="left"/>
      <w:pPr>
        <w:ind w:left="403" w:hanging="284"/>
      </w:pPr>
      <w:rPr>
        <w:rFonts w:ascii="Symbol" w:eastAsia="Symbol" w:hAnsi="Symbol" w:cs="Symbol" w:hint="default"/>
        <w:b w:val="0"/>
        <w:bCs w:val="0"/>
        <w:i w:val="0"/>
        <w:iCs w:val="0"/>
        <w:w w:val="99"/>
        <w:sz w:val="24"/>
        <w:szCs w:val="24"/>
      </w:rPr>
    </w:lvl>
    <w:lvl w:ilvl="1" w:tplc="D5B63A78">
      <w:numFmt w:val="bullet"/>
      <w:lvlText w:val=""/>
      <w:lvlJc w:val="left"/>
      <w:pPr>
        <w:ind w:left="1113" w:hanging="428"/>
      </w:pPr>
      <w:rPr>
        <w:rFonts w:ascii="Symbol" w:eastAsia="Symbol" w:hAnsi="Symbol" w:cs="Symbol" w:hint="default"/>
        <w:b w:val="0"/>
        <w:bCs w:val="0"/>
        <w:i w:val="0"/>
        <w:iCs w:val="0"/>
        <w:w w:val="99"/>
        <w:sz w:val="24"/>
        <w:szCs w:val="24"/>
      </w:rPr>
    </w:lvl>
    <w:lvl w:ilvl="2" w:tplc="82C42C74">
      <w:numFmt w:val="bullet"/>
      <w:lvlText w:val="•"/>
      <w:lvlJc w:val="left"/>
      <w:pPr>
        <w:ind w:left="980" w:hanging="428"/>
      </w:pPr>
      <w:rPr>
        <w:rFonts w:hint="default"/>
      </w:rPr>
    </w:lvl>
    <w:lvl w:ilvl="3" w:tplc="BEFC5E52">
      <w:numFmt w:val="bullet"/>
      <w:lvlText w:val="•"/>
      <w:lvlJc w:val="left"/>
      <w:pPr>
        <w:ind w:left="1120" w:hanging="428"/>
      </w:pPr>
      <w:rPr>
        <w:rFonts w:hint="default"/>
      </w:rPr>
    </w:lvl>
    <w:lvl w:ilvl="4" w:tplc="0A9AF490">
      <w:numFmt w:val="bullet"/>
      <w:lvlText w:val="•"/>
      <w:lvlJc w:val="left"/>
      <w:pPr>
        <w:ind w:left="2282" w:hanging="428"/>
      </w:pPr>
      <w:rPr>
        <w:rFonts w:hint="default"/>
      </w:rPr>
    </w:lvl>
    <w:lvl w:ilvl="5" w:tplc="C3FE8EBE">
      <w:numFmt w:val="bullet"/>
      <w:lvlText w:val="•"/>
      <w:lvlJc w:val="left"/>
      <w:pPr>
        <w:ind w:left="3445" w:hanging="428"/>
      </w:pPr>
      <w:rPr>
        <w:rFonts w:hint="default"/>
      </w:rPr>
    </w:lvl>
    <w:lvl w:ilvl="6" w:tplc="7F7078B4">
      <w:numFmt w:val="bullet"/>
      <w:lvlText w:val="•"/>
      <w:lvlJc w:val="left"/>
      <w:pPr>
        <w:ind w:left="4608" w:hanging="428"/>
      </w:pPr>
      <w:rPr>
        <w:rFonts w:hint="default"/>
      </w:rPr>
    </w:lvl>
    <w:lvl w:ilvl="7" w:tplc="23D4CC06">
      <w:numFmt w:val="bullet"/>
      <w:lvlText w:val="•"/>
      <w:lvlJc w:val="left"/>
      <w:pPr>
        <w:ind w:left="5771" w:hanging="428"/>
      </w:pPr>
      <w:rPr>
        <w:rFonts w:hint="default"/>
      </w:rPr>
    </w:lvl>
    <w:lvl w:ilvl="8" w:tplc="B44697E0">
      <w:numFmt w:val="bullet"/>
      <w:lvlText w:val="•"/>
      <w:lvlJc w:val="left"/>
      <w:pPr>
        <w:ind w:left="6934" w:hanging="428"/>
      </w:pPr>
      <w:rPr>
        <w:rFonts w:hint="default"/>
      </w:rPr>
    </w:lvl>
  </w:abstractNum>
  <w:abstractNum w:abstractNumId="4" w15:restartNumberingAfterBreak="0">
    <w:nsid w:val="0E992D09"/>
    <w:multiLevelType w:val="hybridMultilevel"/>
    <w:tmpl w:val="E6DAEE0E"/>
    <w:lvl w:ilvl="0" w:tplc="04090005">
      <w:start w:val="1"/>
      <w:numFmt w:val="bullet"/>
      <w:lvlText w:val=""/>
      <w:lvlJc w:val="left"/>
      <w:pPr>
        <w:tabs>
          <w:tab w:val="num" w:pos="360"/>
        </w:tabs>
        <w:ind w:left="360" w:hanging="360"/>
      </w:pPr>
      <w:rPr>
        <w:rFonts w:ascii="Wingdings" w:hAnsi="Wingdings" w:hint="default"/>
      </w:rPr>
    </w:lvl>
    <w:lvl w:ilvl="1" w:tplc="27CC0B88">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5F27A9"/>
    <w:multiLevelType w:val="hybridMultilevel"/>
    <w:tmpl w:val="6EF6373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1D237F53"/>
    <w:multiLevelType w:val="hybridMultilevel"/>
    <w:tmpl w:val="DA523A54"/>
    <w:lvl w:ilvl="0" w:tplc="2F540726">
      <w:start w:val="1"/>
      <w:numFmt w:val="decimal"/>
      <w:lvlText w:val="%1."/>
      <w:lvlJc w:val="left"/>
      <w:pPr>
        <w:ind w:left="472" w:hanging="284"/>
      </w:pPr>
      <w:rPr>
        <w:rFonts w:ascii="Arial" w:eastAsia="Arial" w:hAnsi="Arial" w:cs="Arial" w:hint="default"/>
        <w:b w:val="0"/>
        <w:bCs w:val="0"/>
        <w:i w:val="0"/>
        <w:iCs w:val="0"/>
        <w:spacing w:val="-1"/>
        <w:w w:val="65"/>
        <w:sz w:val="24"/>
        <w:szCs w:val="24"/>
        <w:lang w:val="en-GB" w:eastAsia="en-US" w:bidi="ar-SA"/>
      </w:rPr>
    </w:lvl>
    <w:lvl w:ilvl="1" w:tplc="96A6D940">
      <w:numFmt w:val="bullet"/>
      <w:lvlText w:val=""/>
      <w:lvlJc w:val="left"/>
      <w:pPr>
        <w:ind w:left="756" w:hanging="360"/>
      </w:pPr>
      <w:rPr>
        <w:rFonts w:ascii="Symbol" w:eastAsia="Symbol" w:hAnsi="Symbol" w:cs="Symbol" w:hint="default"/>
        <w:b w:val="0"/>
        <w:bCs w:val="0"/>
        <w:i w:val="0"/>
        <w:iCs w:val="0"/>
        <w:w w:val="100"/>
        <w:sz w:val="24"/>
        <w:szCs w:val="24"/>
        <w:lang w:val="en-GB" w:eastAsia="en-US" w:bidi="ar-SA"/>
      </w:rPr>
    </w:lvl>
    <w:lvl w:ilvl="2" w:tplc="0CA67C10">
      <w:numFmt w:val="bullet"/>
      <w:lvlText w:val="•"/>
      <w:lvlJc w:val="left"/>
      <w:pPr>
        <w:ind w:left="1698" w:hanging="360"/>
      </w:pPr>
      <w:rPr>
        <w:rFonts w:hint="default"/>
        <w:lang w:val="en-GB" w:eastAsia="en-US" w:bidi="ar-SA"/>
      </w:rPr>
    </w:lvl>
    <w:lvl w:ilvl="3" w:tplc="F4E6C89E">
      <w:numFmt w:val="bullet"/>
      <w:lvlText w:val="•"/>
      <w:lvlJc w:val="left"/>
      <w:pPr>
        <w:ind w:left="2636" w:hanging="360"/>
      </w:pPr>
      <w:rPr>
        <w:rFonts w:hint="default"/>
        <w:lang w:val="en-GB" w:eastAsia="en-US" w:bidi="ar-SA"/>
      </w:rPr>
    </w:lvl>
    <w:lvl w:ilvl="4" w:tplc="068A5490">
      <w:numFmt w:val="bullet"/>
      <w:lvlText w:val="•"/>
      <w:lvlJc w:val="left"/>
      <w:pPr>
        <w:ind w:left="3575" w:hanging="360"/>
      </w:pPr>
      <w:rPr>
        <w:rFonts w:hint="default"/>
        <w:lang w:val="en-GB" w:eastAsia="en-US" w:bidi="ar-SA"/>
      </w:rPr>
    </w:lvl>
    <w:lvl w:ilvl="5" w:tplc="81DAEEA8">
      <w:numFmt w:val="bullet"/>
      <w:lvlText w:val="•"/>
      <w:lvlJc w:val="left"/>
      <w:pPr>
        <w:ind w:left="4513" w:hanging="360"/>
      </w:pPr>
      <w:rPr>
        <w:rFonts w:hint="default"/>
        <w:lang w:val="en-GB" w:eastAsia="en-US" w:bidi="ar-SA"/>
      </w:rPr>
    </w:lvl>
    <w:lvl w:ilvl="6" w:tplc="589A953A">
      <w:numFmt w:val="bullet"/>
      <w:lvlText w:val="•"/>
      <w:lvlJc w:val="left"/>
      <w:pPr>
        <w:ind w:left="5452" w:hanging="360"/>
      </w:pPr>
      <w:rPr>
        <w:rFonts w:hint="default"/>
        <w:lang w:val="en-GB" w:eastAsia="en-US" w:bidi="ar-SA"/>
      </w:rPr>
    </w:lvl>
    <w:lvl w:ilvl="7" w:tplc="6A2455B4">
      <w:numFmt w:val="bullet"/>
      <w:lvlText w:val="•"/>
      <w:lvlJc w:val="left"/>
      <w:pPr>
        <w:ind w:left="6390" w:hanging="360"/>
      </w:pPr>
      <w:rPr>
        <w:rFonts w:hint="default"/>
        <w:lang w:val="en-GB" w:eastAsia="en-US" w:bidi="ar-SA"/>
      </w:rPr>
    </w:lvl>
    <w:lvl w:ilvl="8" w:tplc="5C0E0E92">
      <w:numFmt w:val="bullet"/>
      <w:lvlText w:val="•"/>
      <w:lvlJc w:val="left"/>
      <w:pPr>
        <w:ind w:left="7329" w:hanging="360"/>
      </w:pPr>
      <w:rPr>
        <w:rFonts w:hint="default"/>
        <w:lang w:val="en-GB" w:eastAsia="en-US" w:bidi="ar-SA"/>
      </w:rPr>
    </w:lvl>
  </w:abstractNum>
  <w:abstractNum w:abstractNumId="7" w15:restartNumberingAfterBreak="0">
    <w:nsid w:val="1D7433CE"/>
    <w:multiLevelType w:val="hybridMultilevel"/>
    <w:tmpl w:val="2634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40923"/>
    <w:multiLevelType w:val="hybridMultilevel"/>
    <w:tmpl w:val="6F44078C"/>
    <w:lvl w:ilvl="0" w:tplc="C0029A76">
      <w:numFmt w:val="bullet"/>
      <w:lvlText w:val=""/>
      <w:lvlJc w:val="left"/>
      <w:pPr>
        <w:ind w:left="472" w:hanging="284"/>
      </w:pPr>
      <w:rPr>
        <w:rFonts w:ascii="Symbol" w:eastAsia="Symbol" w:hAnsi="Symbol" w:cs="Symbol" w:hint="default"/>
        <w:b w:val="0"/>
        <w:bCs w:val="0"/>
        <w:i w:val="0"/>
        <w:iCs w:val="0"/>
        <w:w w:val="100"/>
        <w:sz w:val="24"/>
        <w:szCs w:val="24"/>
        <w:lang w:val="en-GB" w:eastAsia="en-US" w:bidi="ar-SA"/>
      </w:rPr>
    </w:lvl>
    <w:lvl w:ilvl="1" w:tplc="33189344">
      <w:numFmt w:val="bullet"/>
      <w:lvlText w:val="•"/>
      <w:lvlJc w:val="left"/>
      <w:pPr>
        <w:ind w:left="1352" w:hanging="284"/>
      </w:pPr>
      <w:rPr>
        <w:rFonts w:hint="default"/>
        <w:lang w:val="en-GB" w:eastAsia="en-US" w:bidi="ar-SA"/>
      </w:rPr>
    </w:lvl>
    <w:lvl w:ilvl="2" w:tplc="011E126A">
      <w:numFmt w:val="bullet"/>
      <w:lvlText w:val="•"/>
      <w:lvlJc w:val="left"/>
      <w:pPr>
        <w:ind w:left="2225" w:hanging="284"/>
      </w:pPr>
      <w:rPr>
        <w:rFonts w:hint="default"/>
        <w:lang w:val="en-GB" w:eastAsia="en-US" w:bidi="ar-SA"/>
      </w:rPr>
    </w:lvl>
    <w:lvl w:ilvl="3" w:tplc="C09E26AE">
      <w:numFmt w:val="bullet"/>
      <w:lvlText w:val="•"/>
      <w:lvlJc w:val="left"/>
      <w:pPr>
        <w:ind w:left="3097" w:hanging="284"/>
      </w:pPr>
      <w:rPr>
        <w:rFonts w:hint="default"/>
        <w:lang w:val="en-GB" w:eastAsia="en-US" w:bidi="ar-SA"/>
      </w:rPr>
    </w:lvl>
    <w:lvl w:ilvl="4" w:tplc="669E3AB2">
      <w:numFmt w:val="bullet"/>
      <w:lvlText w:val="•"/>
      <w:lvlJc w:val="left"/>
      <w:pPr>
        <w:ind w:left="3970" w:hanging="284"/>
      </w:pPr>
      <w:rPr>
        <w:rFonts w:hint="default"/>
        <w:lang w:val="en-GB" w:eastAsia="en-US" w:bidi="ar-SA"/>
      </w:rPr>
    </w:lvl>
    <w:lvl w:ilvl="5" w:tplc="1C1C9E10">
      <w:numFmt w:val="bullet"/>
      <w:lvlText w:val="•"/>
      <w:lvlJc w:val="left"/>
      <w:pPr>
        <w:ind w:left="4843" w:hanging="284"/>
      </w:pPr>
      <w:rPr>
        <w:rFonts w:hint="default"/>
        <w:lang w:val="en-GB" w:eastAsia="en-US" w:bidi="ar-SA"/>
      </w:rPr>
    </w:lvl>
    <w:lvl w:ilvl="6" w:tplc="5A88922C">
      <w:numFmt w:val="bullet"/>
      <w:lvlText w:val="•"/>
      <w:lvlJc w:val="left"/>
      <w:pPr>
        <w:ind w:left="5715" w:hanging="284"/>
      </w:pPr>
      <w:rPr>
        <w:rFonts w:hint="default"/>
        <w:lang w:val="en-GB" w:eastAsia="en-US" w:bidi="ar-SA"/>
      </w:rPr>
    </w:lvl>
    <w:lvl w:ilvl="7" w:tplc="090ECFEE">
      <w:numFmt w:val="bullet"/>
      <w:lvlText w:val="•"/>
      <w:lvlJc w:val="left"/>
      <w:pPr>
        <w:ind w:left="6588" w:hanging="284"/>
      </w:pPr>
      <w:rPr>
        <w:rFonts w:hint="default"/>
        <w:lang w:val="en-GB" w:eastAsia="en-US" w:bidi="ar-SA"/>
      </w:rPr>
    </w:lvl>
    <w:lvl w:ilvl="8" w:tplc="685AA2A0">
      <w:numFmt w:val="bullet"/>
      <w:lvlText w:val="•"/>
      <w:lvlJc w:val="left"/>
      <w:pPr>
        <w:ind w:left="7461" w:hanging="284"/>
      </w:pPr>
      <w:rPr>
        <w:rFonts w:hint="default"/>
        <w:lang w:val="en-GB" w:eastAsia="en-US" w:bidi="ar-SA"/>
      </w:rPr>
    </w:lvl>
  </w:abstractNum>
  <w:abstractNum w:abstractNumId="9" w15:restartNumberingAfterBreak="0">
    <w:nsid w:val="2547450F"/>
    <w:multiLevelType w:val="hybridMultilevel"/>
    <w:tmpl w:val="EE780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3157D5"/>
    <w:multiLevelType w:val="hybridMultilevel"/>
    <w:tmpl w:val="7B7829E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464246E"/>
    <w:multiLevelType w:val="hybridMultilevel"/>
    <w:tmpl w:val="5C1A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F567B58"/>
    <w:multiLevelType w:val="hybridMultilevel"/>
    <w:tmpl w:val="40E26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C1C5F"/>
    <w:multiLevelType w:val="multilevel"/>
    <w:tmpl w:val="2848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302BD"/>
    <w:multiLevelType w:val="hybridMultilevel"/>
    <w:tmpl w:val="9B5C8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759F8"/>
    <w:multiLevelType w:val="hybridMultilevel"/>
    <w:tmpl w:val="7B8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44B6B"/>
    <w:multiLevelType w:val="hybridMultilevel"/>
    <w:tmpl w:val="F4BEA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A637AFC"/>
    <w:multiLevelType w:val="hybridMultilevel"/>
    <w:tmpl w:val="E2B244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E8935CC"/>
    <w:multiLevelType w:val="hybridMultilevel"/>
    <w:tmpl w:val="03169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06628C3"/>
    <w:multiLevelType w:val="hybridMultilevel"/>
    <w:tmpl w:val="ED9AB836"/>
    <w:lvl w:ilvl="0" w:tplc="F230C28A">
      <w:start w:val="1"/>
      <w:numFmt w:val="bullet"/>
      <w:lvlText w:val="-"/>
      <w:lvlJc w:val="left"/>
      <w:pPr>
        <w:ind w:left="756" w:hanging="360"/>
      </w:pPr>
      <w:rPr>
        <w:rFonts w:ascii="Verdana" w:hAnsi="Verdana"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0" w15:restartNumberingAfterBreak="0">
    <w:nsid w:val="508E0ADF"/>
    <w:multiLevelType w:val="hybridMultilevel"/>
    <w:tmpl w:val="D88C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A90139"/>
    <w:multiLevelType w:val="hybridMultilevel"/>
    <w:tmpl w:val="1AB2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F4437B"/>
    <w:multiLevelType w:val="multilevel"/>
    <w:tmpl w:val="31C6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2F161B"/>
    <w:multiLevelType w:val="multilevel"/>
    <w:tmpl w:val="1EACFE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26A4284"/>
    <w:multiLevelType w:val="multilevel"/>
    <w:tmpl w:val="1366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EB1B12"/>
    <w:multiLevelType w:val="hybridMultilevel"/>
    <w:tmpl w:val="6F2E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706BD4"/>
    <w:multiLevelType w:val="hybridMultilevel"/>
    <w:tmpl w:val="90EE91B6"/>
    <w:lvl w:ilvl="0" w:tplc="0100CAD2">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E1E3A63"/>
    <w:multiLevelType w:val="multilevel"/>
    <w:tmpl w:val="42042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8114D0"/>
    <w:multiLevelType w:val="multilevel"/>
    <w:tmpl w:val="3452A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265F52"/>
    <w:multiLevelType w:val="hybridMultilevel"/>
    <w:tmpl w:val="29D2E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8F15E0"/>
    <w:multiLevelType w:val="hybridMultilevel"/>
    <w:tmpl w:val="D036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CD5BE0"/>
    <w:multiLevelType w:val="hybridMultilevel"/>
    <w:tmpl w:val="F9F256C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78A3520"/>
    <w:multiLevelType w:val="hybridMultilevel"/>
    <w:tmpl w:val="797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9336378">
    <w:abstractNumId w:val="3"/>
  </w:num>
  <w:num w:numId="2" w16cid:durableId="1241911417">
    <w:abstractNumId w:val="1"/>
  </w:num>
  <w:num w:numId="3" w16cid:durableId="1702366283">
    <w:abstractNumId w:val="10"/>
  </w:num>
  <w:num w:numId="4" w16cid:durableId="748037395">
    <w:abstractNumId w:val="18"/>
  </w:num>
  <w:num w:numId="5" w16cid:durableId="272130636">
    <w:abstractNumId w:val="16"/>
  </w:num>
  <w:num w:numId="6" w16cid:durableId="1784112227">
    <w:abstractNumId w:val="11"/>
  </w:num>
  <w:num w:numId="7" w16cid:durableId="132406682">
    <w:abstractNumId w:val="31"/>
  </w:num>
  <w:num w:numId="8" w16cid:durableId="609357643">
    <w:abstractNumId w:val="0"/>
  </w:num>
  <w:num w:numId="9" w16cid:durableId="1222596427">
    <w:abstractNumId w:val="25"/>
  </w:num>
  <w:num w:numId="10" w16cid:durableId="1669165941">
    <w:abstractNumId w:val="17"/>
  </w:num>
  <w:num w:numId="11" w16cid:durableId="103577262">
    <w:abstractNumId w:val="23"/>
  </w:num>
  <w:num w:numId="12" w16cid:durableId="1441223885">
    <w:abstractNumId w:val="20"/>
  </w:num>
  <w:num w:numId="13" w16cid:durableId="145823828">
    <w:abstractNumId w:val="15"/>
  </w:num>
  <w:num w:numId="14" w16cid:durableId="2027174212">
    <w:abstractNumId w:val="8"/>
  </w:num>
  <w:num w:numId="15" w16cid:durableId="1850758487">
    <w:abstractNumId w:val="6"/>
  </w:num>
  <w:num w:numId="16" w16cid:durableId="588537040">
    <w:abstractNumId w:val="2"/>
  </w:num>
  <w:num w:numId="17" w16cid:durableId="662514066">
    <w:abstractNumId w:val="29"/>
  </w:num>
  <w:num w:numId="18" w16cid:durableId="197358540">
    <w:abstractNumId w:val="32"/>
  </w:num>
  <w:num w:numId="19" w16cid:durableId="1642152217">
    <w:abstractNumId w:val="14"/>
  </w:num>
  <w:num w:numId="20" w16cid:durableId="1673407306">
    <w:abstractNumId w:val="30"/>
  </w:num>
  <w:num w:numId="21" w16cid:durableId="2067488938">
    <w:abstractNumId w:val="12"/>
  </w:num>
  <w:num w:numId="22" w16cid:durableId="1561594181">
    <w:abstractNumId w:val="21"/>
  </w:num>
  <w:num w:numId="23" w16cid:durableId="571081352">
    <w:abstractNumId w:val="7"/>
  </w:num>
  <w:num w:numId="24" w16cid:durableId="852957519">
    <w:abstractNumId w:val="13"/>
  </w:num>
  <w:num w:numId="25" w16cid:durableId="551622413">
    <w:abstractNumId w:val="9"/>
  </w:num>
  <w:num w:numId="26" w16cid:durableId="1840265513">
    <w:abstractNumId w:val="4"/>
  </w:num>
  <w:num w:numId="27" w16cid:durableId="2087022559">
    <w:abstractNumId w:val="19"/>
  </w:num>
  <w:num w:numId="28" w16cid:durableId="800803711">
    <w:abstractNumId w:val="5"/>
  </w:num>
  <w:num w:numId="29" w16cid:durableId="2003659612">
    <w:abstractNumId w:val="28"/>
  </w:num>
  <w:num w:numId="30" w16cid:durableId="715618774">
    <w:abstractNumId w:val="22"/>
  </w:num>
  <w:num w:numId="31" w16cid:durableId="892035234">
    <w:abstractNumId w:val="27"/>
  </w:num>
  <w:num w:numId="32" w16cid:durableId="1985618721">
    <w:abstractNumId w:val="24"/>
  </w:num>
  <w:num w:numId="33" w16cid:durableId="9052636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154"/>
    <w:rsid w:val="00010546"/>
    <w:rsid w:val="00050E30"/>
    <w:rsid w:val="000669DF"/>
    <w:rsid w:val="00070780"/>
    <w:rsid w:val="00072E61"/>
    <w:rsid w:val="000967D9"/>
    <w:rsid w:val="000A6CD8"/>
    <w:rsid w:val="000B2841"/>
    <w:rsid w:val="000B5E9A"/>
    <w:rsid w:val="000E6049"/>
    <w:rsid w:val="000F7E20"/>
    <w:rsid w:val="00124BB8"/>
    <w:rsid w:val="00147CD5"/>
    <w:rsid w:val="00162CE1"/>
    <w:rsid w:val="001724D5"/>
    <w:rsid w:val="00182167"/>
    <w:rsid w:val="001875E6"/>
    <w:rsid w:val="001B5687"/>
    <w:rsid w:val="001D3E91"/>
    <w:rsid w:val="001E25CF"/>
    <w:rsid w:val="00202507"/>
    <w:rsid w:val="00216E98"/>
    <w:rsid w:val="0023022B"/>
    <w:rsid w:val="0025373C"/>
    <w:rsid w:val="00262E96"/>
    <w:rsid w:val="00264BB0"/>
    <w:rsid w:val="00280DD1"/>
    <w:rsid w:val="002A1277"/>
    <w:rsid w:val="002A4F0F"/>
    <w:rsid w:val="002A7FA1"/>
    <w:rsid w:val="002B226F"/>
    <w:rsid w:val="002B41DB"/>
    <w:rsid w:val="002E6E3C"/>
    <w:rsid w:val="002E6EAE"/>
    <w:rsid w:val="002F24BF"/>
    <w:rsid w:val="002F4F54"/>
    <w:rsid w:val="002F6819"/>
    <w:rsid w:val="0030248E"/>
    <w:rsid w:val="00303BE4"/>
    <w:rsid w:val="00303F30"/>
    <w:rsid w:val="003131E2"/>
    <w:rsid w:val="00326371"/>
    <w:rsid w:val="00357770"/>
    <w:rsid w:val="00370519"/>
    <w:rsid w:val="00374DB5"/>
    <w:rsid w:val="0039305A"/>
    <w:rsid w:val="003C3D52"/>
    <w:rsid w:val="003D0727"/>
    <w:rsid w:val="003D7BF1"/>
    <w:rsid w:val="004204E7"/>
    <w:rsid w:val="00430219"/>
    <w:rsid w:val="00432164"/>
    <w:rsid w:val="004411CE"/>
    <w:rsid w:val="00465225"/>
    <w:rsid w:val="00476154"/>
    <w:rsid w:val="004A506D"/>
    <w:rsid w:val="004C0351"/>
    <w:rsid w:val="004D13A4"/>
    <w:rsid w:val="004D65F0"/>
    <w:rsid w:val="004F21C7"/>
    <w:rsid w:val="005164E0"/>
    <w:rsid w:val="0051666A"/>
    <w:rsid w:val="00517861"/>
    <w:rsid w:val="00526197"/>
    <w:rsid w:val="00552518"/>
    <w:rsid w:val="005535C8"/>
    <w:rsid w:val="00572200"/>
    <w:rsid w:val="00583B56"/>
    <w:rsid w:val="00593E4F"/>
    <w:rsid w:val="005A0495"/>
    <w:rsid w:val="005F654C"/>
    <w:rsid w:val="00605E97"/>
    <w:rsid w:val="00612F73"/>
    <w:rsid w:val="006442F4"/>
    <w:rsid w:val="006B3B60"/>
    <w:rsid w:val="006E6B18"/>
    <w:rsid w:val="00703DC1"/>
    <w:rsid w:val="007051D0"/>
    <w:rsid w:val="00731D36"/>
    <w:rsid w:val="0075696D"/>
    <w:rsid w:val="00775681"/>
    <w:rsid w:val="00790B43"/>
    <w:rsid w:val="00793156"/>
    <w:rsid w:val="007B55B7"/>
    <w:rsid w:val="007C3196"/>
    <w:rsid w:val="007C3AF1"/>
    <w:rsid w:val="007E3FA8"/>
    <w:rsid w:val="00806585"/>
    <w:rsid w:val="0081102B"/>
    <w:rsid w:val="00832C7E"/>
    <w:rsid w:val="00861C2C"/>
    <w:rsid w:val="00865AB1"/>
    <w:rsid w:val="00865EEA"/>
    <w:rsid w:val="008731A9"/>
    <w:rsid w:val="00882F6A"/>
    <w:rsid w:val="00890354"/>
    <w:rsid w:val="00891F59"/>
    <w:rsid w:val="00895EF4"/>
    <w:rsid w:val="008B1A14"/>
    <w:rsid w:val="008C29B5"/>
    <w:rsid w:val="008E4A67"/>
    <w:rsid w:val="00934835"/>
    <w:rsid w:val="00992F3E"/>
    <w:rsid w:val="0099543B"/>
    <w:rsid w:val="009A4CAF"/>
    <w:rsid w:val="009A5DD0"/>
    <w:rsid w:val="009A6B08"/>
    <w:rsid w:val="009B796C"/>
    <w:rsid w:val="009C6AC9"/>
    <w:rsid w:val="009C74B2"/>
    <w:rsid w:val="009D019D"/>
    <w:rsid w:val="009E02B8"/>
    <w:rsid w:val="00A422FE"/>
    <w:rsid w:val="00A44750"/>
    <w:rsid w:val="00A508EF"/>
    <w:rsid w:val="00A53739"/>
    <w:rsid w:val="00A56175"/>
    <w:rsid w:val="00AA6A1A"/>
    <w:rsid w:val="00AB1D09"/>
    <w:rsid w:val="00B15666"/>
    <w:rsid w:val="00B24890"/>
    <w:rsid w:val="00B6020F"/>
    <w:rsid w:val="00B85F89"/>
    <w:rsid w:val="00BE1C79"/>
    <w:rsid w:val="00BF5BE5"/>
    <w:rsid w:val="00C00A9A"/>
    <w:rsid w:val="00C37C67"/>
    <w:rsid w:val="00C46B1C"/>
    <w:rsid w:val="00C56D00"/>
    <w:rsid w:val="00C751FB"/>
    <w:rsid w:val="00C81795"/>
    <w:rsid w:val="00C81EC6"/>
    <w:rsid w:val="00C826C0"/>
    <w:rsid w:val="00C86B64"/>
    <w:rsid w:val="00C95EDC"/>
    <w:rsid w:val="00CA2E12"/>
    <w:rsid w:val="00CB1955"/>
    <w:rsid w:val="00CB1BA4"/>
    <w:rsid w:val="00CB2B66"/>
    <w:rsid w:val="00CB7FB4"/>
    <w:rsid w:val="00CC2EC9"/>
    <w:rsid w:val="00CC756C"/>
    <w:rsid w:val="00CD1EB9"/>
    <w:rsid w:val="00CE6C99"/>
    <w:rsid w:val="00CF58F4"/>
    <w:rsid w:val="00D11310"/>
    <w:rsid w:val="00D13EE9"/>
    <w:rsid w:val="00D27227"/>
    <w:rsid w:val="00D3090E"/>
    <w:rsid w:val="00D5709F"/>
    <w:rsid w:val="00DC58E0"/>
    <w:rsid w:val="00DD364A"/>
    <w:rsid w:val="00E02417"/>
    <w:rsid w:val="00E02DF8"/>
    <w:rsid w:val="00E06750"/>
    <w:rsid w:val="00E6566B"/>
    <w:rsid w:val="00E67AA4"/>
    <w:rsid w:val="00E74B3A"/>
    <w:rsid w:val="00E83BCA"/>
    <w:rsid w:val="00E87497"/>
    <w:rsid w:val="00E92976"/>
    <w:rsid w:val="00E94B9B"/>
    <w:rsid w:val="00EA02FA"/>
    <w:rsid w:val="00EC5284"/>
    <w:rsid w:val="00F014F7"/>
    <w:rsid w:val="00F01806"/>
    <w:rsid w:val="00F06FD4"/>
    <w:rsid w:val="00F10DE3"/>
    <w:rsid w:val="00F3369F"/>
    <w:rsid w:val="00F47DEC"/>
    <w:rsid w:val="00F50F88"/>
    <w:rsid w:val="00F57672"/>
    <w:rsid w:val="00F720FC"/>
    <w:rsid w:val="00F72A08"/>
    <w:rsid w:val="00F82E98"/>
    <w:rsid w:val="00FA3504"/>
    <w:rsid w:val="00FB049D"/>
    <w:rsid w:val="00FC689F"/>
    <w:rsid w:val="00FD4168"/>
    <w:rsid w:val="00FE49A7"/>
    <w:rsid w:val="194FEBD0"/>
    <w:rsid w:val="7AD42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6E84FB3"/>
  <w15:docId w15:val="{5BE1AEAF-604F-4C16-B817-0213F254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ind w:left="119"/>
      <w:outlineLvl w:val="0"/>
    </w:pPr>
    <w:rPr>
      <w:b/>
      <w:bCs/>
      <w:sz w:val="24"/>
      <w:szCs w:val="24"/>
    </w:rPr>
  </w:style>
  <w:style w:type="paragraph" w:styleId="Heading2">
    <w:name w:val="heading 2"/>
    <w:basedOn w:val="Normal"/>
    <w:next w:val="Normal"/>
    <w:link w:val="Heading2Char"/>
    <w:uiPriority w:val="9"/>
    <w:semiHidden/>
    <w:unhideWhenUsed/>
    <w:qFormat/>
    <w:rsid w:val="000A6CD8"/>
    <w:pPr>
      <w:keepNext/>
      <w:keepLines/>
      <w:widowControl/>
      <w:autoSpaceDE/>
      <w:autoSpaceDN/>
      <w:spacing w:before="160" w:after="80" w:line="278" w:lineRule="auto"/>
      <w:outlineLvl w:val="1"/>
    </w:pPr>
    <w:rPr>
      <w:rFonts w:asciiTheme="majorHAnsi" w:eastAsiaTheme="majorEastAsia" w:hAnsiTheme="majorHAnsi" w:cstheme="majorBidi"/>
      <w:color w:val="365F91" w:themeColor="accent1" w:themeShade="BF"/>
      <w:kern w:val="2"/>
      <w:sz w:val="32"/>
      <w:szCs w:val="3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39" w:hanging="361"/>
    </w:pPr>
  </w:style>
  <w:style w:type="paragraph" w:customStyle="1" w:styleId="TableParagraph">
    <w:name w:val="Table Paragraph"/>
    <w:basedOn w:val="Normal"/>
    <w:uiPriority w:val="1"/>
    <w:qFormat/>
  </w:style>
  <w:style w:type="paragraph" w:styleId="Header">
    <w:name w:val="header"/>
    <w:basedOn w:val="Normal"/>
    <w:link w:val="HeaderChar"/>
    <w:unhideWhenUsed/>
    <w:rsid w:val="00593E4F"/>
    <w:pPr>
      <w:tabs>
        <w:tab w:val="center" w:pos="4513"/>
        <w:tab w:val="right" w:pos="9026"/>
      </w:tabs>
    </w:pPr>
  </w:style>
  <w:style w:type="character" w:customStyle="1" w:styleId="HeaderChar">
    <w:name w:val="Header Char"/>
    <w:basedOn w:val="DefaultParagraphFont"/>
    <w:link w:val="Header"/>
    <w:uiPriority w:val="99"/>
    <w:rsid w:val="00593E4F"/>
    <w:rPr>
      <w:rFonts w:ascii="Arial" w:eastAsia="Arial" w:hAnsi="Arial" w:cs="Arial"/>
    </w:rPr>
  </w:style>
  <w:style w:type="paragraph" w:styleId="Footer">
    <w:name w:val="footer"/>
    <w:basedOn w:val="Normal"/>
    <w:link w:val="FooterChar"/>
    <w:uiPriority w:val="99"/>
    <w:unhideWhenUsed/>
    <w:rsid w:val="00593E4F"/>
    <w:pPr>
      <w:tabs>
        <w:tab w:val="center" w:pos="4513"/>
        <w:tab w:val="right" w:pos="9026"/>
      </w:tabs>
    </w:pPr>
  </w:style>
  <w:style w:type="character" w:customStyle="1" w:styleId="FooterChar">
    <w:name w:val="Footer Char"/>
    <w:basedOn w:val="DefaultParagraphFont"/>
    <w:link w:val="Footer"/>
    <w:uiPriority w:val="99"/>
    <w:rsid w:val="00593E4F"/>
    <w:rPr>
      <w:rFonts w:ascii="Arial" w:eastAsia="Arial" w:hAnsi="Arial" w:cs="Arial"/>
    </w:rPr>
  </w:style>
  <w:style w:type="table" w:styleId="TableGrid">
    <w:name w:val="Table Grid"/>
    <w:basedOn w:val="TableNormal"/>
    <w:uiPriority w:val="39"/>
    <w:rsid w:val="00E9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basedOn w:val="DefaultParagraphFont"/>
    <w:rsid w:val="000B5E9A"/>
  </w:style>
  <w:style w:type="paragraph" w:customStyle="1" w:styleId="Default">
    <w:name w:val="Default"/>
    <w:rsid w:val="00CB1BA4"/>
    <w:pPr>
      <w:widowControl/>
      <w:adjustRightInd w:val="0"/>
    </w:pPr>
    <w:rPr>
      <w:rFonts w:ascii="Calibri" w:hAnsi="Calibri" w:cs="Calibri"/>
      <w:color w:val="000000"/>
      <w:sz w:val="24"/>
      <w:szCs w:val="24"/>
      <w:lang w:val="en-GB"/>
    </w:rPr>
  </w:style>
  <w:style w:type="character" w:customStyle="1" w:styleId="Heading1Char">
    <w:name w:val="Heading 1 Char"/>
    <w:basedOn w:val="DefaultParagraphFont"/>
    <w:link w:val="Heading1"/>
    <w:uiPriority w:val="1"/>
    <w:rsid w:val="00F01806"/>
    <w:rPr>
      <w:rFonts w:ascii="Arial" w:eastAsia="Arial" w:hAnsi="Arial" w:cs="Arial"/>
      <w:b/>
      <w:bCs/>
      <w:sz w:val="24"/>
      <w:szCs w:val="24"/>
    </w:rPr>
  </w:style>
  <w:style w:type="character" w:customStyle="1" w:styleId="Heading2Char">
    <w:name w:val="Heading 2 Char"/>
    <w:basedOn w:val="DefaultParagraphFont"/>
    <w:link w:val="Heading2"/>
    <w:uiPriority w:val="9"/>
    <w:semiHidden/>
    <w:rsid w:val="000A6CD8"/>
    <w:rPr>
      <w:rFonts w:asciiTheme="majorHAnsi" w:eastAsiaTheme="majorEastAsia" w:hAnsiTheme="majorHAnsi" w:cstheme="majorBidi"/>
      <w:color w:val="365F91" w:themeColor="accent1" w:themeShade="BF"/>
      <w:kern w:val="2"/>
      <w:sz w:val="32"/>
      <w:szCs w:val="3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440779">
      <w:bodyDiv w:val="1"/>
      <w:marLeft w:val="0"/>
      <w:marRight w:val="0"/>
      <w:marTop w:val="0"/>
      <w:marBottom w:val="0"/>
      <w:divBdr>
        <w:top w:val="none" w:sz="0" w:space="0" w:color="auto"/>
        <w:left w:val="none" w:sz="0" w:space="0" w:color="auto"/>
        <w:bottom w:val="none" w:sz="0" w:space="0" w:color="auto"/>
        <w:right w:val="none" w:sz="0" w:space="0" w:color="auto"/>
      </w:divBdr>
    </w:div>
    <w:div w:id="527528026">
      <w:bodyDiv w:val="1"/>
      <w:marLeft w:val="0"/>
      <w:marRight w:val="0"/>
      <w:marTop w:val="0"/>
      <w:marBottom w:val="0"/>
      <w:divBdr>
        <w:top w:val="none" w:sz="0" w:space="0" w:color="auto"/>
        <w:left w:val="none" w:sz="0" w:space="0" w:color="auto"/>
        <w:bottom w:val="none" w:sz="0" w:space="0" w:color="auto"/>
        <w:right w:val="none" w:sz="0" w:space="0" w:color="auto"/>
      </w:divBdr>
    </w:div>
    <w:div w:id="1015889143">
      <w:bodyDiv w:val="1"/>
      <w:marLeft w:val="0"/>
      <w:marRight w:val="0"/>
      <w:marTop w:val="0"/>
      <w:marBottom w:val="0"/>
      <w:divBdr>
        <w:top w:val="none" w:sz="0" w:space="0" w:color="auto"/>
        <w:left w:val="none" w:sz="0" w:space="0" w:color="auto"/>
        <w:bottom w:val="none" w:sz="0" w:space="0" w:color="auto"/>
        <w:right w:val="none" w:sz="0" w:space="0" w:color="auto"/>
      </w:divBdr>
    </w:div>
    <w:div w:id="1524392070">
      <w:bodyDiv w:val="1"/>
      <w:marLeft w:val="0"/>
      <w:marRight w:val="0"/>
      <w:marTop w:val="0"/>
      <w:marBottom w:val="0"/>
      <w:divBdr>
        <w:top w:val="none" w:sz="0" w:space="0" w:color="auto"/>
        <w:left w:val="none" w:sz="0" w:space="0" w:color="auto"/>
        <w:bottom w:val="none" w:sz="0" w:space="0" w:color="auto"/>
        <w:right w:val="none" w:sz="0" w:space="0" w:color="auto"/>
      </w:divBdr>
    </w:div>
    <w:div w:id="1625966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ca630c-8a5a-445a-8b93-edb2171e3613" xsi:nil="true"/>
    <lcf76f155ced4ddcb4097134ff3c332f xmlns="4ccdf162-cfa2-4471-98ae-23c4982deeb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759DFC840E6844A4103D79BB076549" ma:contentTypeVersion="15" ma:contentTypeDescription="Create a new document." ma:contentTypeScope="" ma:versionID="cc4812713cd2aeea0d01dfc031ab6769">
  <xsd:schema xmlns:xsd="http://www.w3.org/2001/XMLSchema" xmlns:xs="http://www.w3.org/2001/XMLSchema" xmlns:p="http://schemas.microsoft.com/office/2006/metadata/properties" xmlns:ns2="4ccdf162-cfa2-4471-98ae-23c4982deeb2" xmlns:ns3="0bca630c-8a5a-445a-8b93-edb2171e3613" targetNamespace="http://schemas.microsoft.com/office/2006/metadata/properties" ma:root="true" ma:fieldsID="0d2f1df1c96f56e82b8064819969c4a7" ns2:_="" ns3:_="">
    <xsd:import namespace="4ccdf162-cfa2-4471-98ae-23c4982deeb2"/>
    <xsd:import namespace="0bca630c-8a5a-445a-8b93-edb2171e3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df162-cfa2-4471-98ae-23c4982de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72359d-3870-499e-998f-cc007fa89a6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a630c-8a5a-445a-8b93-edb2171e36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db940f-92a0-4170-a7d3-c50438715ee8}" ma:internalName="TaxCatchAll" ma:showField="CatchAllData" ma:web="0bca630c-8a5a-445a-8b93-edb2171e361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1AF65-3131-41E2-8C8A-F7CBD6397296}">
  <ds:schemaRefs>
    <ds:schemaRef ds:uri="http://schemas.microsoft.com/office/2006/metadata/properties"/>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0bca630c-8a5a-445a-8b93-edb2171e3613"/>
    <ds:schemaRef ds:uri="4ccdf162-cfa2-4471-98ae-23c4982deeb2"/>
    <ds:schemaRef ds:uri="http://purl.org/dc/elements/1.1/"/>
  </ds:schemaRefs>
</ds:datastoreItem>
</file>

<file path=customXml/itemProps2.xml><?xml version="1.0" encoding="utf-8"?>
<ds:datastoreItem xmlns:ds="http://schemas.openxmlformats.org/officeDocument/2006/customXml" ds:itemID="{152D1CF8-77B6-4DB9-82D1-61BB3B9BD9BA}">
  <ds:schemaRefs>
    <ds:schemaRef ds:uri="http://schemas.microsoft.com/sharepoint/v3/contenttype/forms"/>
  </ds:schemaRefs>
</ds:datastoreItem>
</file>

<file path=customXml/itemProps3.xml><?xml version="1.0" encoding="utf-8"?>
<ds:datastoreItem xmlns:ds="http://schemas.openxmlformats.org/officeDocument/2006/customXml" ds:itemID="{C581F198-3129-4750-9BAF-86548D64D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df162-cfa2-4471-98ae-23c4982deeb2"/>
    <ds:schemaRef ds:uri="0bca630c-8a5a-445a-8b93-edb2171e3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Microsoft Word - HRAJan14Final.docx</vt:lpstr>
    </vt:vector>
  </TitlesOfParts>
  <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HRAJan14Final.docx</dc:title>
  <dc:subject/>
  <dc:creator>aila.akbar</dc:creator>
  <cp:keywords/>
  <dc:description/>
  <cp:lastModifiedBy>Tracy Petzing</cp:lastModifiedBy>
  <cp:revision>2</cp:revision>
  <cp:lastPrinted>2025-05-29T11:07:00Z</cp:lastPrinted>
  <dcterms:created xsi:type="dcterms:W3CDTF">2025-05-29T12:40:00Z</dcterms:created>
  <dcterms:modified xsi:type="dcterms:W3CDTF">2025-05-29T12:40:00Z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2014-01-28T00:00:00Z</vt:filetime>
  </property>
  <property fmtid="{D5CDD505-2E9C-101B-9397-08002B2CF9AE}" pid="3" name="Creator">
    <vt:lpwstr>PScript5.dll Version 5.2.2</vt:lpwstr>
  </property>
  <property fmtid="{D5CDD505-2E9C-101B-9397-08002B2CF9AE}" pid="4" name="LastSaved">
    <vt:filetime>2021-09-28T00:00:00Z</vt:filetime>
  </property>
  <property fmtid="{D5CDD505-2E9C-101B-9397-08002B2CF9AE}" pid="5" name="ContentTypeId">
    <vt:lpwstr>0x010100A0759DFC840E6844A4103D79BB076549</vt:lpwstr>
  </property>
  <property fmtid="{D5CDD505-2E9C-101B-9397-08002B2CF9AE}" pid="6" name="Order">
    <vt:r8>6821800</vt:r8>
  </property>
  <property fmtid="{D5CDD505-2E9C-101B-9397-08002B2CF9AE}" pid="7" name="MediaServiceImageTags">
    <vt:lpwstr/>
  </property>
</Properties>
</file>